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449"/>
        <w:gridCol w:w="1985"/>
        <w:gridCol w:w="1276"/>
        <w:gridCol w:w="1842"/>
        <w:gridCol w:w="284"/>
        <w:gridCol w:w="709"/>
        <w:gridCol w:w="708"/>
        <w:gridCol w:w="993"/>
        <w:gridCol w:w="1328"/>
      </w:tblGrid>
      <w:tr w:rsidR="008A1692" w14:paraId="40D50BFD" w14:textId="77777777" w:rsidTr="00F17D88">
        <w:trPr>
          <w:trHeight w:val="428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6160EBF" w14:textId="6B0DF007" w:rsidR="008A1692" w:rsidRPr="00F3778C" w:rsidRDefault="008A1692">
            <w:pPr>
              <w:rPr>
                <w:color w:val="000000"/>
                <w:sz w:val="20"/>
                <w:szCs w:val="20"/>
              </w:rPr>
            </w:pPr>
            <w:r w:rsidRPr="56E092C7">
              <w:rPr>
                <w:color w:val="000000" w:themeColor="text1"/>
                <w:sz w:val="20"/>
                <w:szCs w:val="20"/>
              </w:rPr>
              <w:t>Nazwa Budowy</w:t>
            </w:r>
            <w:r w:rsidR="00C03203" w:rsidRPr="56E092C7">
              <w:rPr>
                <w:color w:val="000000" w:themeColor="text1"/>
                <w:sz w:val="20"/>
                <w:szCs w:val="20"/>
              </w:rPr>
              <w:t xml:space="preserve"> (projektu)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910FC" w14:textId="77777777" w:rsidR="008A1692" w:rsidRDefault="008A1692">
            <w:pPr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D4F88" w14:textId="0537207E" w:rsidR="008A1692" w:rsidRPr="008A1692" w:rsidRDefault="008A1692">
            <w:pPr>
              <w:rPr>
                <w:bCs/>
                <w:color w:val="000000"/>
              </w:rPr>
            </w:pPr>
            <w:r w:rsidRPr="008A1692">
              <w:rPr>
                <w:bCs/>
                <w:color w:val="000000"/>
              </w:rPr>
              <w:t>Data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8257" w14:textId="242A9E56" w:rsidR="008A1692" w:rsidRDefault="008A1692">
            <w:pPr>
              <w:rPr>
                <w:b w:val="0"/>
                <w:color w:val="000000"/>
              </w:rPr>
            </w:pPr>
          </w:p>
        </w:tc>
      </w:tr>
      <w:tr w:rsidR="00F02339" w14:paraId="35D8DF95" w14:textId="77777777" w:rsidTr="00AE75F7">
        <w:trPr>
          <w:trHeight w:val="419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6D95C" w14:textId="77777777" w:rsidR="00F02339" w:rsidRDefault="00F023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Prowadzący odprawę </w:t>
            </w:r>
          </w:p>
          <w:p w14:paraId="320E3C3E" w14:textId="488F9942" w:rsidR="00F02339" w:rsidRDefault="00F02339">
            <w:pPr>
              <w:rPr>
                <w:b w:val="0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(imię, nazwisko ,stanowisko, firma) </w:t>
            </w:r>
          </w:p>
        </w:tc>
        <w:tc>
          <w:tcPr>
            <w:tcW w:w="71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74DB" w14:textId="72048278" w:rsidR="00F02339" w:rsidRDefault="00F02339">
            <w:pPr>
              <w:rPr>
                <w:b w:val="0"/>
                <w:color w:val="000000"/>
              </w:rPr>
            </w:pPr>
          </w:p>
        </w:tc>
      </w:tr>
      <w:tr w:rsidR="00AE75F7" w14:paraId="43454535" w14:textId="77777777">
        <w:trPr>
          <w:trHeight w:val="279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70BABE" w14:textId="77777777" w:rsidR="00AE75F7" w:rsidRDefault="00AE75F7" w:rsidP="00F023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Koordynator Transportu Pionowego </w:t>
            </w:r>
          </w:p>
          <w:p w14:paraId="4AAD0A89" w14:textId="684FB47E" w:rsidR="00AE75F7" w:rsidRPr="00F3778C" w:rsidRDefault="00AE75F7" w:rsidP="00F023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(imię, nazwisko ,stanowisko, firma)</w:t>
            </w:r>
          </w:p>
        </w:tc>
        <w:tc>
          <w:tcPr>
            <w:tcW w:w="714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0601" w14:textId="1197F57F" w:rsidR="00AE75F7" w:rsidRPr="00F02339" w:rsidRDefault="00AE75F7" w:rsidP="00F02339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E75F7" w14:paraId="2C770DB0" w14:textId="77777777" w:rsidTr="00F17D88">
        <w:trPr>
          <w:trHeight w:val="279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8E92AA4" w14:textId="48515772" w:rsidR="00AE75F7" w:rsidRDefault="00AE75F7" w:rsidP="00AE75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5BA21" w14:textId="73948AED" w:rsidR="00AE75F7" w:rsidRPr="00F02339" w:rsidRDefault="00AE75F7" w:rsidP="00AE75F7">
            <w:pPr>
              <w:rPr>
                <w:color w:val="000000"/>
                <w:sz w:val="20"/>
                <w:szCs w:val="20"/>
              </w:rPr>
            </w:pPr>
            <w:r w:rsidRPr="00F02339">
              <w:rPr>
                <w:color w:val="000000"/>
                <w:sz w:val="20"/>
                <w:szCs w:val="20"/>
              </w:rPr>
              <w:t>Funkcja (operator/sygnalista/hakowy)</w:t>
            </w: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27B0D" w14:textId="24A29020" w:rsidR="00AE75F7" w:rsidRPr="00F02339" w:rsidRDefault="00AE75F7" w:rsidP="00AE75F7">
            <w:pPr>
              <w:rPr>
                <w:color w:val="000000"/>
                <w:sz w:val="20"/>
                <w:szCs w:val="20"/>
              </w:rPr>
            </w:pPr>
            <w:r w:rsidRPr="00F02339">
              <w:rPr>
                <w:color w:val="000000"/>
                <w:sz w:val="20"/>
                <w:szCs w:val="20"/>
              </w:rPr>
              <w:t xml:space="preserve">Firma </w:t>
            </w: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76D3F" w14:textId="0B7FD001" w:rsidR="00AE75F7" w:rsidRPr="00F02339" w:rsidRDefault="00AE75F7" w:rsidP="00AE75F7">
            <w:pPr>
              <w:rPr>
                <w:b w:val="0"/>
                <w:color w:val="000000"/>
                <w:sz w:val="20"/>
                <w:szCs w:val="20"/>
              </w:rPr>
            </w:pPr>
            <w:r w:rsidRPr="00F02339">
              <w:rPr>
                <w:b w:val="0"/>
                <w:color w:val="000000"/>
                <w:sz w:val="20"/>
                <w:szCs w:val="20"/>
              </w:rPr>
              <w:t>Nr żurawia</w:t>
            </w:r>
          </w:p>
        </w:tc>
      </w:tr>
      <w:tr w:rsidR="004C4827" w14:paraId="3D842393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B89183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30A28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89E1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6590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</w:tr>
      <w:tr w:rsidR="004C4827" w14:paraId="50B5D2C4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A0DB98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50C2B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09F11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3A06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</w:tr>
      <w:tr w:rsidR="004C4827" w14:paraId="1FC6AD3E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4FACC5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FC27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1DF0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5BC0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</w:tr>
      <w:tr w:rsidR="004C4827" w14:paraId="4C8418FA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F9864D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1F5DC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1FA78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2D00B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</w:tr>
      <w:tr w:rsidR="004C4827" w14:paraId="61767E5A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15FCE8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09AC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410EE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67A2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</w:tr>
      <w:tr w:rsidR="004C4827" w14:paraId="32E4BE99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DA2DFF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3474F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79F6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D186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</w:tr>
      <w:tr w:rsidR="004C4827" w14:paraId="5BA5F93F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70C0E9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56F81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37EEE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4CD8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</w:tr>
      <w:tr w:rsidR="004C4827" w14:paraId="476C5F04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57CC9E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7E00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8D1C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2D1D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</w:tr>
      <w:tr w:rsidR="004C4827" w14:paraId="79B6891B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F8C444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492F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59CE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037C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</w:tr>
      <w:tr w:rsidR="004C4827" w14:paraId="656C37B9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B6C193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0C7B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4899F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88C7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</w:tr>
      <w:tr w:rsidR="004C4827" w14:paraId="554F63C7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A290BF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AF61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D45B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2A923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</w:tr>
      <w:tr w:rsidR="004C4827" w14:paraId="47C5BFE6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B3AEBF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3C3FB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251EB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8720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</w:tr>
      <w:tr w:rsidR="004C4827" w14:paraId="67238DE6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5FBC44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62AC8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42FB1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8EDE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</w:tr>
      <w:tr w:rsidR="004C4827" w14:paraId="0F287EE2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6E12CB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3FF78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4CAD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5785" w14:textId="77777777" w:rsidR="004C4827" w:rsidRDefault="004C4827">
            <w:pPr>
              <w:rPr>
                <w:color w:val="000000"/>
                <w:sz w:val="20"/>
                <w:szCs w:val="20"/>
              </w:rPr>
            </w:pPr>
          </w:p>
        </w:tc>
      </w:tr>
      <w:tr w:rsidR="00AE75F7" w14:paraId="6046CD6A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47DADD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1227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908AE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EE2FC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</w:tr>
      <w:tr w:rsidR="00AE75F7" w14:paraId="5B3B4626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433C9E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3C77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14427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03202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</w:tr>
      <w:tr w:rsidR="00AE75F7" w14:paraId="49A7A575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2460EF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A3FD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01B8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BD65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</w:tr>
      <w:tr w:rsidR="00AE75F7" w14:paraId="6D29D101" w14:textId="77777777" w:rsidTr="00F17D88">
        <w:trPr>
          <w:trHeight w:val="454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834435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C82C4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1670F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B535C" w14:textId="77777777" w:rsidR="00AE75F7" w:rsidRDefault="00AE75F7">
            <w:pPr>
              <w:rPr>
                <w:color w:val="000000"/>
                <w:sz w:val="20"/>
                <w:szCs w:val="20"/>
              </w:rPr>
            </w:pPr>
          </w:p>
        </w:tc>
      </w:tr>
      <w:tr w:rsidR="00E174D0" w:rsidRPr="00A4700E" w14:paraId="05945AFA" w14:textId="77777777" w:rsidTr="00854552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0968" w:type="dxa"/>
            <w:gridSpan w:val="10"/>
            <w:tcBorders>
              <w:bottom w:val="single" w:sz="4" w:space="0" w:color="auto"/>
            </w:tcBorders>
            <w:shd w:val="clear" w:color="auto" w:fill="FFFF00"/>
          </w:tcPr>
          <w:p w14:paraId="0AFF7767" w14:textId="64983299" w:rsidR="00E174D0" w:rsidRPr="00A4700E" w:rsidRDefault="00E174D0" w:rsidP="009942B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Podpisy należy zebrać przed rozpoczęciem podnoszenia, aby uzyskać potwierdzenie, że osoby te dokładnie poznały plan podnoszenia</w:t>
            </w:r>
            <w:r w:rsidR="00614055">
              <w:rPr>
                <w:color w:val="000000"/>
              </w:rPr>
              <w:t xml:space="preserve"> oraz </w:t>
            </w:r>
            <w:r>
              <w:rPr>
                <w:color w:val="000000"/>
              </w:rPr>
              <w:t xml:space="preserve"> swoje obowiązki </w:t>
            </w:r>
            <w:r w:rsidR="00614055">
              <w:rPr>
                <w:color w:val="000000"/>
              </w:rPr>
              <w:t>jako operatora, sygnalisty i hakowego</w:t>
            </w:r>
            <w:r w:rsidR="00AE75F7">
              <w:rPr>
                <w:color w:val="000000"/>
              </w:rPr>
              <w:t xml:space="preserve"> oraz po upewnieniu się, że wszyscy pracownicy posiadają instruktaż stanowiskowy. </w:t>
            </w:r>
          </w:p>
        </w:tc>
      </w:tr>
      <w:tr w:rsidR="00DD0B4B" w:rsidRPr="00A4700E" w14:paraId="41226137" w14:textId="77777777" w:rsidTr="00854552">
        <w:tblPrEx>
          <w:tblLook w:val="04A0" w:firstRow="1" w:lastRow="0" w:firstColumn="1" w:lastColumn="0" w:noHBand="0" w:noVBand="1"/>
        </w:tblPrEx>
        <w:trPr>
          <w:trHeight w:val="79"/>
        </w:trPr>
        <w:tc>
          <w:tcPr>
            <w:tcW w:w="10968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</w:tcPr>
          <w:p w14:paraId="4DF813F4" w14:textId="77777777" w:rsidR="00DD0B4B" w:rsidRPr="00DD0B4B" w:rsidRDefault="00DD0B4B" w:rsidP="009942B7">
            <w:pPr>
              <w:jc w:val="center"/>
              <w:rPr>
                <w:color w:val="000000"/>
                <w:sz w:val="6"/>
              </w:rPr>
            </w:pPr>
          </w:p>
        </w:tc>
      </w:tr>
      <w:tr w:rsidR="00884C4F" w14:paraId="0A2B2E8A" w14:textId="77777777" w:rsidTr="00F17D88">
        <w:trPr>
          <w:cantSplit/>
          <w:trHeight w:val="101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D045B58" w14:textId="2FB8ADF0" w:rsidR="00884C4F" w:rsidRDefault="00D7571D" w:rsidP="00884C4F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Omówiony zakres tematycznych na odprawie</w:t>
            </w:r>
            <w:r>
              <w:rPr>
                <w:rStyle w:val="FootnoteReference"/>
                <w:b w:val="0"/>
                <w:color w:val="000000"/>
              </w:rPr>
              <w:footnoteReference w:id="1"/>
            </w:r>
            <w:r>
              <w:rPr>
                <w:b w:val="0"/>
                <w:color w:val="000000"/>
              </w:rPr>
              <w:t xml:space="preserve"> / Uwagi:</w:t>
            </w:r>
          </w:p>
        </w:tc>
        <w:tc>
          <w:tcPr>
            <w:tcW w:w="9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36C7" w14:textId="77777777" w:rsidR="00884C4F" w:rsidRDefault="00884C4F" w:rsidP="00884C4F">
            <w:pPr>
              <w:rPr>
                <w:b w:val="0"/>
                <w:color w:val="000000"/>
              </w:rPr>
            </w:pPr>
          </w:p>
          <w:p w14:paraId="1097B58F" w14:textId="77777777" w:rsidR="00AE75F7" w:rsidRDefault="00AE75F7" w:rsidP="00884C4F">
            <w:pPr>
              <w:rPr>
                <w:b w:val="0"/>
                <w:color w:val="000000"/>
              </w:rPr>
            </w:pPr>
          </w:p>
          <w:p w14:paraId="1D2F5E5B" w14:textId="77777777" w:rsidR="00AE75F7" w:rsidRDefault="00AE75F7" w:rsidP="00884C4F">
            <w:pPr>
              <w:rPr>
                <w:b w:val="0"/>
                <w:color w:val="000000"/>
              </w:rPr>
            </w:pPr>
          </w:p>
          <w:p w14:paraId="0A0F5B38" w14:textId="77777777" w:rsidR="00884C4F" w:rsidRDefault="00884C4F" w:rsidP="00884C4F">
            <w:pPr>
              <w:rPr>
                <w:b w:val="0"/>
                <w:color w:val="000000"/>
              </w:rPr>
            </w:pPr>
          </w:p>
        </w:tc>
      </w:tr>
      <w:tr w:rsidR="00884C4F" w14:paraId="7D7AF21B" w14:textId="77777777" w:rsidTr="007B3403">
        <w:trPr>
          <w:cantSplit/>
          <w:trHeight w:val="284"/>
        </w:trPr>
        <w:tc>
          <w:tcPr>
            <w:tcW w:w="10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29E1F7" w14:textId="499FE213" w:rsidR="00884C4F" w:rsidRDefault="00884C4F" w:rsidP="00884C4F">
            <w:pPr>
              <w:jc w:val="center"/>
              <w:rPr>
                <w:color w:val="000000"/>
              </w:rPr>
            </w:pPr>
            <w:r w:rsidRPr="00DD0B4B">
              <w:rPr>
                <w:color w:val="000000"/>
              </w:rPr>
              <w:t xml:space="preserve">Pozwolenie wydawane jest dla konkretnego </w:t>
            </w:r>
            <w:r w:rsidR="00AE75F7">
              <w:rPr>
                <w:color w:val="000000"/>
              </w:rPr>
              <w:t xml:space="preserve">zespołu transportu pionowego </w:t>
            </w:r>
            <w:r>
              <w:rPr>
                <w:color w:val="000000"/>
              </w:rPr>
              <w:t xml:space="preserve">w danym dniu. </w:t>
            </w:r>
          </w:p>
          <w:p w14:paraId="2055250C" w14:textId="39389FE5" w:rsidR="00884C4F" w:rsidRPr="00DD0B4B" w:rsidRDefault="00884C4F" w:rsidP="00884C4F">
            <w:pPr>
              <w:jc w:val="center"/>
              <w:rPr>
                <w:color w:val="000000"/>
              </w:rPr>
            </w:pPr>
            <w:r w:rsidRPr="00DD0B4B">
              <w:rPr>
                <w:color w:val="000000"/>
              </w:rPr>
              <w:t xml:space="preserve">W przypadku zmiany jednego z powyższych należy ponownie </w:t>
            </w:r>
            <w:r>
              <w:rPr>
                <w:color w:val="000000"/>
              </w:rPr>
              <w:t>wypełnić dokument.</w:t>
            </w:r>
          </w:p>
        </w:tc>
      </w:tr>
      <w:tr w:rsidR="009C69E4" w14:paraId="2DA753F6" w14:textId="77777777">
        <w:trPr>
          <w:trHeight w:val="28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B5917D7" w14:textId="5A90FCCC" w:rsidR="009C69E4" w:rsidRDefault="009C69E4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Osoba z nadzoru</w:t>
            </w:r>
            <w:r w:rsidR="00FC323F">
              <w:rPr>
                <w:b w:val="0"/>
                <w:color w:val="000000"/>
              </w:rPr>
              <w:t>: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581D" w14:textId="77777777" w:rsidR="009C69E4" w:rsidRDefault="009C69E4">
            <w:pPr>
              <w:rPr>
                <w:b w:val="0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E5358B" w14:textId="77777777" w:rsidR="009C69E4" w:rsidRDefault="009C69E4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Koordynator Prac Transportowych</w:t>
            </w: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C346" w14:textId="77777777" w:rsidR="009C69E4" w:rsidRDefault="009C69E4">
            <w:pPr>
              <w:rPr>
                <w:b w:val="0"/>
                <w:color w:val="000000"/>
              </w:rPr>
            </w:pPr>
          </w:p>
        </w:tc>
      </w:tr>
      <w:tr w:rsidR="009C69E4" w14:paraId="1FEFECD3" w14:textId="77777777" w:rsidTr="00FC323F">
        <w:trPr>
          <w:trHeight w:val="47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4CBDB1" w14:textId="77777777" w:rsidR="009C69E4" w:rsidRDefault="009C69E4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Podpis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E10E" w14:textId="77777777" w:rsidR="009C69E4" w:rsidRDefault="009C69E4">
            <w:pPr>
              <w:rPr>
                <w:b w:val="0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067A0F1" w14:textId="77777777" w:rsidR="009C69E4" w:rsidRDefault="009C69E4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Podpis:</w:t>
            </w: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02A3" w14:textId="77777777" w:rsidR="009C69E4" w:rsidRDefault="009C69E4">
            <w:pPr>
              <w:rPr>
                <w:b w:val="0"/>
                <w:color w:val="000000"/>
              </w:rPr>
            </w:pPr>
          </w:p>
        </w:tc>
      </w:tr>
    </w:tbl>
    <w:p w14:paraId="702382D3" w14:textId="42237E94" w:rsidR="00FA0B73" w:rsidRPr="00FA0B73" w:rsidRDefault="00FA0B73" w:rsidP="00FA0B73">
      <w:pPr>
        <w:rPr>
          <w:sz w:val="20"/>
        </w:rPr>
      </w:pPr>
    </w:p>
    <w:p w14:paraId="2EA3D477" w14:textId="77777777" w:rsidR="00FA0B73" w:rsidRPr="00FA0B73" w:rsidRDefault="00FA0B73" w:rsidP="00FA0B73">
      <w:pPr>
        <w:rPr>
          <w:sz w:val="20"/>
        </w:rPr>
      </w:pPr>
    </w:p>
    <w:sectPr w:rsidR="00FA0B73" w:rsidRPr="00FA0B73" w:rsidSect="00F17D88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851" w:right="424" w:bottom="568" w:left="567" w:header="284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D33F" w14:textId="77777777" w:rsidR="00440446" w:rsidRDefault="00440446">
      <w:r>
        <w:separator/>
      </w:r>
    </w:p>
  </w:endnote>
  <w:endnote w:type="continuationSeparator" w:id="0">
    <w:p w14:paraId="53D73809" w14:textId="77777777" w:rsidR="00440446" w:rsidRDefault="0044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D28F" w14:textId="77777777" w:rsidR="007B3403" w:rsidRDefault="007B34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587BE9" w14:textId="77777777" w:rsidR="007B3403" w:rsidRDefault="007B34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FB73" w14:textId="3C8D92F2" w:rsidR="007B3403" w:rsidRDefault="007B3403">
    <w:pPr>
      <w:pStyle w:val="Footer"/>
    </w:pPr>
  </w:p>
  <w:p w14:paraId="1E4B1FAA" w14:textId="77777777" w:rsidR="007B3403" w:rsidRDefault="007B3403" w:rsidP="00653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1FC9" w14:textId="77777777" w:rsidR="00440446" w:rsidRDefault="00440446">
      <w:r>
        <w:separator/>
      </w:r>
    </w:p>
  </w:footnote>
  <w:footnote w:type="continuationSeparator" w:id="0">
    <w:p w14:paraId="4F9703A9" w14:textId="77777777" w:rsidR="00440446" w:rsidRDefault="00440446">
      <w:r>
        <w:continuationSeparator/>
      </w:r>
    </w:p>
  </w:footnote>
  <w:footnote w:id="1">
    <w:p w14:paraId="5AF5AC0C" w14:textId="722750FD" w:rsidR="00D7571D" w:rsidRDefault="00D7571D">
      <w:pPr>
        <w:pStyle w:val="FootnoteText"/>
      </w:pPr>
      <w:r w:rsidRPr="00F17D88">
        <w:rPr>
          <w:rStyle w:val="FootnoteReference"/>
          <w:sz w:val="18"/>
          <w:szCs w:val="18"/>
        </w:rPr>
        <w:footnoteRef/>
      </w:r>
      <w:r w:rsidRPr="00D7571D">
        <w:rPr>
          <w:sz w:val="18"/>
          <w:szCs w:val="18"/>
        </w:rPr>
        <w:t xml:space="preserve"> Prowadzący</w:t>
      </w:r>
      <w:r w:rsidR="00A30429">
        <w:rPr>
          <w:sz w:val="18"/>
          <w:szCs w:val="18"/>
        </w:rPr>
        <w:t xml:space="preserve"> zobowiązany jest do omówienia zakresu wykonywanych prac w danym dniu oraz poruszeniu uwag z poprzednich zmian roboczych (np. wskazanych przez nadzór wykonawcy/inwestora)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5"/>
      <w:gridCol w:w="4186"/>
      <w:gridCol w:w="2410"/>
      <w:gridCol w:w="2126"/>
    </w:tblGrid>
    <w:tr w:rsidR="007B3403" w:rsidRPr="004A0C67" w14:paraId="317C9C08" w14:textId="77777777" w:rsidTr="007A30A1">
      <w:trPr>
        <w:cantSplit/>
        <w:trHeight w:val="274"/>
      </w:trPr>
      <w:tc>
        <w:tcPr>
          <w:tcW w:w="233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084DDF6" w14:textId="6C120E33" w:rsidR="007B3403" w:rsidRPr="007A30A1" w:rsidRDefault="007A30A1" w:rsidP="007A30A1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19027601" wp14:editId="5FDD0E4B">
                <wp:extent cx="1261745" cy="315595"/>
                <wp:effectExtent l="0" t="0" r="0" b="8255"/>
                <wp:docPr id="88824682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6" w:type="dxa"/>
          <w:gridSpan w:val="2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443E024" w14:textId="63260F8D" w:rsidR="007B3403" w:rsidRPr="004515CD" w:rsidRDefault="007B3403" w:rsidP="0065325A">
          <w:pPr>
            <w:pStyle w:val="Header"/>
            <w:tabs>
              <w:tab w:val="clear" w:pos="4153"/>
              <w:tab w:val="clear" w:pos="8306"/>
            </w:tabs>
            <w:spacing w:before="40" w:line="240" w:lineRule="exact"/>
            <w:jc w:val="center"/>
            <w:rPr>
              <w:color w:val="000000"/>
              <w:sz w:val="32"/>
            </w:rPr>
          </w:pPr>
          <w:r>
            <w:rPr>
              <w:color w:val="000000"/>
              <w:sz w:val="28"/>
            </w:rPr>
            <w:t>Pozwolenie na Podnoszenie</w:t>
          </w:r>
        </w:p>
      </w:tc>
      <w:tc>
        <w:tcPr>
          <w:tcW w:w="2126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AFA7A47" w14:textId="140E1018" w:rsidR="007B3403" w:rsidRPr="007F50F9" w:rsidRDefault="007B3403" w:rsidP="0065325A">
          <w:pPr>
            <w:pStyle w:val="Header"/>
            <w:spacing w:before="40" w:line="240" w:lineRule="exact"/>
            <w:jc w:val="right"/>
            <w:rPr>
              <w:color w:val="000000"/>
              <w:sz w:val="16"/>
            </w:rPr>
          </w:pPr>
          <w:r w:rsidRPr="007F50F9">
            <w:rPr>
              <w:color w:val="000000"/>
              <w:sz w:val="16"/>
            </w:rPr>
            <w:t xml:space="preserve">Rewizja: </w:t>
          </w:r>
          <w:r w:rsidRPr="00496C72">
            <w:rPr>
              <w:b w:val="0"/>
              <w:color w:val="000000"/>
              <w:sz w:val="16"/>
            </w:rPr>
            <w:t>0</w:t>
          </w:r>
          <w:r w:rsidRPr="007F50F9">
            <w:rPr>
              <w:b w:val="0"/>
              <w:color w:val="000000"/>
              <w:sz w:val="16"/>
            </w:rPr>
            <w:t>2</w:t>
          </w:r>
        </w:p>
        <w:p w14:paraId="3631D9C8" w14:textId="4E650F63" w:rsidR="007B3403" w:rsidRPr="007F50F9" w:rsidRDefault="007B3403" w:rsidP="0065325A">
          <w:pPr>
            <w:pStyle w:val="Header"/>
            <w:spacing w:before="40" w:line="240" w:lineRule="exact"/>
            <w:jc w:val="right"/>
            <w:rPr>
              <w:color w:val="000000"/>
              <w:sz w:val="16"/>
            </w:rPr>
          </w:pPr>
          <w:r w:rsidRPr="007F50F9">
            <w:rPr>
              <w:color w:val="000000"/>
              <w:sz w:val="16"/>
            </w:rPr>
            <w:t>Data</w:t>
          </w:r>
          <w:r>
            <w:rPr>
              <w:color w:val="000000"/>
              <w:sz w:val="16"/>
            </w:rPr>
            <w:t xml:space="preserve"> wydania</w:t>
          </w:r>
          <w:r w:rsidRPr="007F50F9">
            <w:rPr>
              <w:color w:val="000000"/>
              <w:sz w:val="16"/>
            </w:rPr>
            <w:t xml:space="preserve">: </w:t>
          </w:r>
          <w:r w:rsidRPr="007F50F9">
            <w:rPr>
              <w:b w:val="0"/>
              <w:color w:val="000000"/>
              <w:sz w:val="16"/>
            </w:rPr>
            <w:t>1</w:t>
          </w:r>
          <w:r>
            <w:rPr>
              <w:b w:val="0"/>
              <w:color w:val="000000"/>
              <w:sz w:val="16"/>
            </w:rPr>
            <w:t>9</w:t>
          </w:r>
          <w:r w:rsidRPr="007F50F9">
            <w:rPr>
              <w:b w:val="0"/>
              <w:color w:val="000000"/>
              <w:sz w:val="16"/>
            </w:rPr>
            <w:t>-04-2018</w:t>
          </w:r>
        </w:p>
      </w:tc>
    </w:tr>
    <w:tr w:rsidR="007B3403" w:rsidRPr="004A0C67" w14:paraId="5DD5FD6F" w14:textId="77777777" w:rsidTr="007A30A1">
      <w:trPr>
        <w:cantSplit/>
        <w:trHeight w:val="125"/>
      </w:trPr>
      <w:tc>
        <w:tcPr>
          <w:tcW w:w="233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0DF86B1" w14:textId="77777777" w:rsidR="007B3403" w:rsidRDefault="007B3403" w:rsidP="0065325A">
          <w:pPr>
            <w:pStyle w:val="Header"/>
            <w:tabs>
              <w:tab w:val="clear" w:pos="4153"/>
              <w:tab w:val="clear" w:pos="8306"/>
            </w:tabs>
            <w:ind w:right="-77"/>
            <w:jc w:val="center"/>
          </w:pPr>
        </w:p>
      </w:tc>
      <w:tc>
        <w:tcPr>
          <w:tcW w:w="6596" w:type="dxa"/>
          <w:gridSpan w:val="2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7A3F2EE1" w14:textId="77777777" w:rsidR="007B3403" w:rsidRPr="004515CD" w:rsidRDefault="007B3403" w:rsidP="0065325A">
          <w:pPr>
            <w:pStyle w:val="Header"/>
            <w:tabs>
              <w:tab w:val="clear" w:pos="4153"/>
              <w:tab w:val="clear" w:pos="8306"/>
            </w:tabs>
            <w:spacing w:before="40" w:line="240" w:lineRule="exact"/>
            <w:jc w:val="center"/>
            <w:rPr>
              <w:color w:val="000000"/>
              <w:sz w:val="32"/>
            </w:rPr>
          </w:pPr>
        </w:p>
      </w:tc>
      <w:tc>
        <w:tcPr>
          <w:tcW w:w="2126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4F6743C" w14:textId="7B90047B" w:rsidR="007B3403" w:rsidRPr="007F50F9" w:rsidRDefault="007B3403" w:rsidP="0065325A">
          <w:pPr>
            <w:pStyle w:val="Header"/>
            <w:spacing w:before="40" w:line="240" w:lineRule="exact"/>
            <w:jc w:val="right"/>
            <w:rPr>
              <w:color w:val="000000"/>
              <w:sz w:val="16"/>
            </w:rPr>
          </w:pPr>
          <w:r w:rsidRPr="007F50F9">
            <w:rPr>
              <w:color w:val="000000"/>
              <w:sz w:val="16"/>
            </w:rPr>
            <w:t xml:space="preserve">Strona: </w:t>
          </w:r>
          <w:r w:rsidRPr="007F50F9">
            <w:rPr>
              <w:b w:val="0"/>
              <w:color w:val="000000"/>
              <w:sz w:val="16"/>
            </w:rPr>
            <w:fldChar w:fldCharType="begin"/>
          </w:r>
          <w:r w:rsidRPr="007F50F9">
            <w:rPr>
              <w:b w:val="0"/>
              <w:color w:val="000000"/>
              <w:sz w:val="16"/>
            </w:rPr>
            <w:instrText>PAGE   \* MERGEFORMAT</w:instrText>
          </w:r>
          <w:r w:rsidRPr="007F50F9">
            <w:rPr>
              <w:b w:val="0"/>
              <w:color w:val="000000"/>
              <w:sz w:val="16"/>
            </w:rPr>
            <w:fldChar w:fldCharType="separate"/>
          </w:r>
          <w:r w:rsidRPr="007F50F9">
            <w:rPr>
              <w:b w:val="0"/>
              <w:color w:val="000000"/>
              <w:sz w:val="16"/>
            </w:rPr>
            <w:t>1</w:t>
          </w:r>
          <w:r w:rsidRPr="007F50F9">
            <w:rPr>
              <w:b w:val="0"/>
              <w:color w:val="000000"/>
              <w:sz w:val="16"/>
            </w:rPr>
            <w:fldChar w:fldCharType="end"/>
          </w:r>
          <w:r w:rsidRPr="007F50F9">
            <w:rPr>
              <w:b w:val="0"/>
              <w:color w:val="000000"/>
              <w:sz w:val="16"/>
            </w:rPr>
            <w:t xml:space="preserve"> </w:t>
          </w:r>
          <w:r>
            <w:rPr>
              <w:b w:val="0"/>
              <w:color w:val="000000"/>
              <w:sz w:val="16"/>
            </w:rPr>
            <w:t>/</w:t>
          </w:r>
          <w:r w:rsidRPr="007F50F9">
            <w:rPr>
              <w:b w:val="0"/>
              <w:color w:val="000000"/>
              <w:sz w:val="16"/>
            </w:rPr>
            <w:t xml:space="preserve"> </w:t>
          </w:r>
          <w:r w:rsidRPr="007F50F9">
            <w:rPr>
              <w:b w:val="0"/>
              <w:color w:val="000000"/>
              <w:sz w:val="16"/>
            </w:rPr>
            <w:fldChar w:fldCharType="begin"/>
          </w:r>
          <w:r w:rsidRPr="007F50F9">
            <w:rPr>
              <w:b w:val="0"/>
              <w:color w:val="000000"/>
              <w:sz w:val="16"/>
            </w:rPr>
            <w:instrText xml:space="preserve"> NUMPAGES  \# "0" \* Arabic  \* MERGEFORMAT </w:instrText>
          </w:r>
          <w:r w:rsidRPr="007F50F9">
            <w:rPr>
              <w:b w:val="0"/>
              <w:color w:val="000000"/>
              <w:sz w:val="16"/>
            </w:rPr>
            <w:fldChar w:fldCharType="separate"/>
          </w:r>
          <w:r w:rsidRPr="007F50F9">
            <w:rPr>
              <w:b w:val="0"/>
              <w:noProof/>
              <w:color w:val="000000"/>
              <w:sz w:val="16"/>
            </w:rPr>
            <w:t>6</w:t>
          </w:r>
          <w:r w:rsidRPr="007F50F9">
            <w:rPr>
              <w:b w:val="0"/>
              <w:color w:val="000000"/>
              <w:sz w:val="16"/>
            </w:rPr>
            <w:fldChar w:fldCharType="end"/>
          </w:r>
        </w:p>
      </w:tc>
    </w:tr>
    <w:tr w:rsidR="007B3403" w:rsidRPr="004A0C67" w14:paraId="3988CA0F" w14:textId="77777777" w:rsidTr="0065325A">
      <w:trPr>
        <w:gridAfter w:val="2"/>
        <w:wAfter w:w="4536" w:type="dxa"/>
        <w:cantSplit/>
        <w:trHeight w:val="67"/>
      </w:trPr>
      <w:tc>
        <w:tcPr>
          <w:tcW w:w="6521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147AB899" w14:textId="437B2BD5" w:rsidR="007B3403" w:rsidRPr="0065325A" w:rsidRDefault="007B3403" w:rsidP="0065325A">
          <w:pPr>
            <w:pStyle w:val="Header"/>
            <w:spacing w:before="40" w:line="240" w:lineRule="exact"/>
            <w:ind w:right="-70"/>
            <w:rPr>
              <w:b w:val="0"/>
              <w:color w:val="auto"/>
            </w:rPr>
          </w:pPr>
          <w:r w:rsidRPr="0065325A">
            <w:rPr>
              <w:color w:val="000000"/>
            </w:rPr>
            <w:t>Wymagania w zakresie BHP</w:t>
          </w:r>
        </w:p>
      </w:tc>
    </w:tr>
  </w:tbl>
  <w:p w14:paraId="43CF8F70" w14:textId="77777777" w:rsidR="007B3403" w:rsidRPr="0065325A" w:rsidRDefault="007B3403" w:rsidP="00653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9"/>
      <w:gridCol w:w="3902"/>
      <w:gridCol w:w="2410"/>
      <w:gridCol w:w="2126"/>
    </w:tblGrid>
    <w:tr w:rsidR="007B3403" w:rsidRPr="004A0C67" w14:paraId="7E15F2DD" w14:textId="47346250" w:rsidTr="6B58C175">
      <w:trPr>
        <w:cantSplit/>
        <w:trHeight w:val="699"/>
      </w:trPr>
      <w:tc>
        <w:tcPr>
          <w:tcW w:w="2619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42665E67" w14:textId="372E87AC" w:rsidR="007B3403" w:rsidRPr="00512875" w:rsidRDefault="00512875" w:rsidP="00512875">
          <w:pPr>
            <w:pStyle w:val="NormalWeb"/>
            <w:jc w:val="center"/>
          </w:pPr>
          <w:bookmarkStart w:id="0" w:name="_Hlk511891091"/>
          <w:r>
            <w:rPr>
              <w:noProof/>
            </w:rPr>
            <w:drawing>
              <wp:inline distT="0" distB="0" distL="0" distR="0" wp14:anchorId="22E2C416" wp14:editId="0220692B">
                <wp:extent cx="1438275" cy="359714"/>
                <wp:effectExtent l="0" t="0" r="0" b="2540"/>
                <wp:docPr id="61810016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061" cy="360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2" w:type="dxa"/>
          <w:gridSpan w:val="2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3A5AFCEF" w14:textId="62ECC174" w:rsidR="007B3403" w:rsidRPr="00AE75F7" w:rsidRDefault="00460373" w:rsidP="004515CD">
          <w:pPr>
            <w:pStyle w:val="Header"/>
            <w:tabs>
              <w:tab w:val="clear" w:pos="4153"/>
              <w:tab w:val="clear" w:pos="8306"/>
            </w:tabs>
            <w:spacing w:before="40" w:line="240" w:lineRule="exact"/>
            <w:jc w:val="center"/>
            <w:rPr>
              <w:color w:val="000000"/>
              <w:sz w:val="28"/>
              <w:szCs w:val="28"/>
            </w:rPr>
          </w:pPr>
          <w:r w:rsidRPr="00AE75F7">
            <w:rPr>
              <w:rFonts w:ascii="Calibri" w:hAnsi="Calibri" w:cs="Calibri"/>
              <w:color w:val="000000"/>
              <w:sz w:val="28"/>
              <w:szCs w:val="28"/>
            </w:rPr>
            <w:t xml:space="preserve">Codzienna odprawa </w:t>
          </w:r>
          <w:r w:rsidR="001E38AC" w:rsidRPr="00AE75F7">
            <w:rPr>
              <w:rFonts w:ascii="Calibri" w:hAnsi="Calibri" w:cs="Calibri"/>
              <w:color w:val="000000"/>
              <w:sz w:val="28"/>
              <w:szCs w:val="28"/>
            </w:rPr>
            <w:t xml:space="preserve">zespołu transportu </w:t>
          </w:r>
          <w:r w:rsidR="00ED1634" w:rsidRPr="00AE75F7">
            <w:rPr>
              <w:rFonts w:ascii="Calibri" w:hAnsi="Calibri" w:cs="Calibri"/>
              <w:color w:val="000000"/>
              <w:sz w:val="28"/>
              <w:szCs w:val="28"/>
            </w:rPr>
            <w:t>pionowego(sygnalistów, hakowyc</w:t>
          </w:r>
          <w:r w:rsidRPr="00AE75F7">
            <w:rPr>
              <w:rFonts w:ascii="Calibri" w:hAnsi="Calibri" w:cs="Calibri"/>
              <w:color w:val="000000"/>
              <w:sz w:val="28"/>
              <w:szCs w:val="28"/>
            </w:rPr>
            <w:t>h i operatorów</w:t>
          </w:r>
          <w:r w:rsidR="00ED1634" w:rsidRPr="00AE75F7">
            <w:rPr>
              <w:rFonts w:ascii="Calibri" w:hAnsi="Calibri" w:cs="Calibri"/>
              <w:color w:val="000000"/>
              <w:sz w:val="28"/>
              <w:szCs w:val="28"/>
            </w:rPr>
            <w:t>)</w:t>
          </w:r>
        </w:p>
      </w:tc>
      <w:tc>
        <w:tcPr>
          <w:tcW w:w="2126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51CEFDAA" w14:textId="06F710F2" w:rsidR="007B3403" w:rsidRPr="007F50F9" w:rsidRDefault="007B3403" w:rsidP="004515CD">
          <w:pPr>
            <w:pStyle w:val="Header"/>
            <w:spacing w:before="40" w:line="240" w:lineRule="exact"/>
            <w:jc w:val="right"/>
            <w:rPr>
              <w:color w:val="000000"/>
              <w:sz w:val="16"/>
            </w:rPr>
          </w:pPr>
          <w:r w:rsidRPr="007F50F9">
            <w:rPr>
              <w:color w:val="000000"/>
              <w:sz w:val="16"/>
            </w:rPr>
            <w:t xml:space="preserve">Rewizja: </w:t>
          </w:r>
          <w:r w:rsidR="007B56CB" w:rsidRPr="00F17D88">
            <w:rPr>
              <w:color w:val="auto"/>
              <w:sz w:val="16"/>
            </w:rPr>
            <w:t>00</w:t>
          </w:r>
        </w:p>
        <w:p w14:paraId="3FAC6E48" w14:textId="6EF45F6C" w:rsidR="007B3403" w:rsidRPr="004515CD" w:rsidRDefault="007B3403" w:rsidP="004515CD">
          <w:pPr>
            <w:pStyle w:val="Header"/>
            <w:spacing w:before="40" w:line="240" w:lineRule="exact"/>
            <w:jc w:val="right"/>
            <w:rPr>
              <w:color w:val="000000"/>
              <w:sz w:val="32"/>
            </w:rPr>
          </w:pPr>
          <w:r w:rsidRPr="007F50F9">
            <w:rPr>
              <w:color w:val="000000"/>
              <w:sz w:val="16"/>
            </w:rPr>
            <w:t xml:space="preserve">Data wydania: </w:t>
          </w:r>
          <w:r w:rsidR="00F17D88">
            <w:rPr>
              <w:b w:val="0"/>
              <w:color w:val="000000"/>
              <w:sz w:val="16"/>
            </w:rPr>
            <w:t>26</w:t>
          </w:r>
          <w:r w:rsidRPr="007F50F9">
            <w:rPr>
              <w:b w:val="0"/>
              <w:color w:val="000000"/>
              <w:sz w:val="16"/>
            </w:rPr>
            <w:t>-0</w:t>
          </w:r>
          <w:r w:rsidR="00376B06">
            <w:rPr>
              <w:b w:val="0"/>
              <w:color w:val="000000"/>
              <w:sz w:val="16"/>
            </w:rPr>
            <w:t>9</w:t>
          </w:r>
          <w:r w:rsidRPr="007F50F9">
            <w:rPr>
              <w:b w:val="0"/>
              <w:color w:val="000000"/>
              <w:sz w:val="16"/>
            </w:rPr>
            <w:t>-</w:t>
          </w:r>
          <w:r w:rsidR="008142F7" w:rsidRPr="007F50F9">
            <w:rPr>
              <w:b w:val="0"/>
              <w:color w:val="000000"/>
              <w:sz w:val="16"/>
            </w:rPr>
            <w:t>20</w:t>
          </w:r>
          <w:r w:rsidR="008142F7">
            <w:rPr>
              <w:b w:val="0"/>
              <w:color w:val="000000"/>
              <w:sz w:val="16"/>
            </w:rPr>
            <w:t>2</w:t>
          </w:r>
          <w:r w:rsidR="007B56CB">
            <w:rPr>
              <w:b w:val="0"/>
              <w:color w:val="000000"/>
              <w:sz w:val="16"/>
            </w:rPr>
            <w:t>5</w:t>
          </w:r>
        </w:p>
      </w:tc>
    </w:tr>
    <w:tr w:rsidR="007B3403" w:rsidRPr="004A0C67" w14:paraId="09998532" w14:textId="05610C33" w:rsidTr="0065325A">
      <w:trPr>
        <w:cantSplit/>
        <w:trHeight w:val="67"/>
      </w:trPr>
      <w:tc>
        <w:tcPr>
          <w:tcW w:w="6521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333F6329" w14:textId="20D83E27" w:rsidR="007B3403" w:rsidRPr="00C37E04" w:rsidRDefault="007B3403" w:rsidP="004515CD">
          <w:pPr>
            <w:pStyle w:val="Header"/>
            <w:spacing w:before="40" w:line="240" w:lineRule="exact"/>
            <w:ind w:right="-70"/>
            <w:rPr>
              <w:b w:val="0"/>
              <w:color w:val="auto"/>
            </w:rPr>
          </w:pPr>
          <w:r w:rsidRPr="6B58C175">
            <w:rPr>
              <w:color w:val="000000" w:themeColor="text1"/>
            </w:rPr>
            <w:t xml:space="preserve">Wymagania </w:t>
          </w:r>
          <w:r w:rsidR="6B58C175" w:rsidRPr="6B58C175">
            <w:rPr>
              <w:color w:val="000000" w:themeColor="text1"/>
            </w:rPr>
            <w:t>z zakresu</w:t>
          </w:r>
          <w:r w:rsidRPr="6B58C175">
            <w:rPr>
              <w:color w:val="000000" w:themeColor="text1"/>
            </w:rPr>
            <w:t xml:space="preserve"> BHP</w:t>
          </w:r>
          <w:r w:rsidR="00AE75F7" w:rsidRPr="6B58C175">
            <w:rPr>
              <w:color w:val="000000" w:themeColor="text1"/>
            </w:rPr>
            <w:t xml:space="preserve">                                                               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771DC156" w14:textId="6C33A9D0" w:rsidR="007B3403" w:rsidRPr="00C37E04" w:rsidRDefault="007B3403" w:rsidP="004515CD">
          <w:pPr>
            <w:pStyle w:val="Header"/>
            <w:spacing w:before="40" w:line="240" w:lineRule="exact"/>
            <w:ind w:left="10" w:right="-70"/>
            <w:jc w:val="right"/>
            <w:rPr>
              <w:b w:val="0"/>
              <w:color w:val="auto"/>
            </w:rPr>
          </w:pPr>
        </w:p>
      </w:tc>
    </w:tr>
    <w:bookmarkEnd w:id="0"/>
  </w:tbl>
  <w:p w14:paraId="61978197" w14:textId="77777777" w:rsidR="007B3403" w:rsidRDefault="007B3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C381E"/>
    <w:multiLevelType w:val="hybridMultilevel"/>
    <w:tmpl w:val="AB709B26"/>
    <w:lvl w:ilvl="0" w:tplc="706EA4F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2D2EA58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236007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5E6E8C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608CD9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81C390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16224FA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6A878F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1B6879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1853F88"/>
    <w:multiLevelType w:val="hybridMultilevel"/>
    <w:tmpl w:val="2E363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54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DA0732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FC1B01"/>
    <w:multiLevelType w:val="hybridMultilevel"/>
    <w:tmpl w:val="53D8D590"/>
    <w:lvl w:ilvl="0" w:tplc="099AA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01B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5D72A7"/>
    <w:multiLevelType w:val="hybridMultilevel"/>
    <w:tmpl w:val="ACE43930"/>
    <w:lvl w:ilvl="0" w:tplc="4B902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FAC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E5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241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7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E20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6A3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1A8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02D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D4C57"/>
    <w:multiLevelType w:val="hybridMultilevel"/>
    <w:tmpl w:val="94087B80"/>
    <w:lvl w:ilvl="0" w:tplc="7ECE0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05FFB"/>
    <w:multiLevelType w:val="hybridMultilevel"/>
    <w:tmpl w:val="D3CA6F56"/>
    <w:lvl w:ilvl="0" w:tplc="EC1448F0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6C882C66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9F2E5D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DC9022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5C07488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5EF4F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B75A9BC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735AC92E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7E0054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82470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34483A"/>
    <w:multiLevelType w:val="hybridMultilevel"/>
    <w:tmpl w:val="53D8D590"/>
    <w:lvl w:ilvl="0" w:tplc="099AA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77CF3"/>
    <w:multiLevelType w:val="hybridMultilevel"/>
    <w:tmpl w:val="7DC0B278"/>
    <w:lvl w:ilvl="0" w:tplc="CD48F1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1406A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BB604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62AD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1EAEE1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16027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FA87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D30CC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7885E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5217AB"/>
    <w:multiLevelType w:val="hybridMultilevel"/>
    <w:tmpl w:val="56B018DE"/>
    <w:lvl w:ilvl="0" w:tplc="173E26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90F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08332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605A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5436D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DD767A9"/>
    <w:multiLevelType w:val="hybridMultilevel"/>
    <w:tmpl w:val="2238246C"/>
    <w:lvl w:ilvl="0" w:tplc="9A5A1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967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16C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07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418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328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486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7807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78B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C1213"/>
    <w:multiLevelType w:val="hybridMultilevel"/>
    <w:tmpl w:val="B5306616"/>
    <w:lvl w:ilvl="0" w:tplc="54A21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103A6"/>
    <w:multiLevelType w:val="hybridMultilevel"/>
    <w:tmpl w:val="2E1073A4"/>
    <w:lvl w:ilvl="0" w:tplc="A7202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7E31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16E1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80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45A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C43C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41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06F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7A9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255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F5B720E"/>
    <w:multiLevelType w:val="hybridMultilevel"/>
    <w:tmpl w:val="A4CA4C1E"/>
    <w:lvl w:ilvl="0" w:tplc="FD9CF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4A42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2A1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FC2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365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269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65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42B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FC02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934CC"/>
    <w:multiLevelType w:val="singleLevel"/>
    <w:tmpl w:val="5A3055FA"/>
    <w:lvl w:ilvl="0">
      <w:start w:val="8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D040032"/>
    <w:multiLevelType w:val="hybridMultilevel"/>
    <w:tmpl w:val="765AEE48"/>
    <w:lvl w:ilvl="0" w:tplc="CA14E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1EA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EA9B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4CC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21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38E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AA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6EC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7ED4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77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3074654">
    <w:abstractNumId w:val="7"/>
  </w:num>
  <w:num w:numId="2" w16cid:durableId="388769767">
    <w:abstractNumId w:val="18"/>
  </w:num>
  <w:num w:numId="3" w16cid:durableId="1940676539">
    <w:abstractNumId w:val="22"/>
  </w:num>
  <w:num w:numId="4" w16cid:durableId="1177575969">
    <w:abstractNumId w:val="24"/>
  </w:num>
  <w:num w:numId="5" w16cid:durableId="20988211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4097644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  <w:u w:val="none"/>
        </w:rPr>
      </w:lvl>
    </w:lvlOverride>
  </w:num>
  <w:num w:numId="7" w16cid:durableId="128548335">
    <w:abstractNumId w:val="4"/>
  </w:num>
  <w:num w:numId="8" w16cid:durableId="789860130">
    <w:abstractNumId w:val="1"/>
  </w:num>
  <w:num w:numId="9" w16cid:durableId="1994019762">
    <w:abstractNumId w:val="23"/>
  </w:num>
  <w:num w:numId="10" w16cid:durableId="1729038021">
    <w:abstractNumId w:val="12"/>
  </w:num>
  <w:num w:numId="11" w16cid:durableId="805928382">
    <w:abstractNumId w:val="15"/>
  </w:num>
  <w:num w:numId="12" w16cid:durableId="934631096">
    <w:abstractNumId w:val="14"/>
  </w:num>
  <w:num w:numId="13" w16cid:durableId="45302491">
    <w:abstractNumId w:val="16"/>
  </w:num>
  <w:num w:numId="14" w16cid:durableId="1105807804">
    <w:abstractNumId w:val="17"/>
  </w:num>
  <w:num w:numId="15" w16cid:durableId="1531407276">
    <w:abstractNumId w:val="25"/>
  </w:num>
  <w:num w:numId="16" w16cid:durableId="1778258629">
    <w:abstractNumId w:val="6"/>
  </w:num>
  <w:num w:numId="17" w16cid:durableId="1854611122">
    <w:abstractNumId w:val="21"/>
  </w:num>
  <w:num w:numId="18" w16cid:durableId="1607156907">
    <w:abstractNumId w:val="3"/>
  </w:num>
  <w:num w:numId="19" w16cid:durableId="897017106">
    <w:abstractNumId w:val="10"/>
  </w:num>
  <w:num w:numId="20" w16cid:durableId="368844700">
    <w:abstractNumId w:val="20"/>
  </w:num>
  <w:num w:numId="21" w16cid:durableId="1004623600">
    <w:abstractNumId w:val="9"/>
  </w:num>
  <w:num w:numId="22" w16cid:durableId="253364709">
    <w:abstractNumId w:val="8"/>
  </w:num>
  <w:num w:numId="23" w16cid:durableId="1846548719">
    <w:abstractNumId w:val="19"/>
  </w:num>
  <w:num w:numId="24" w16cid:durableId="865943630">
    <w:abstractNumId w:val="5"/>
  </w:num>
  <w:num w:numId="25" w16cid:durableId="69159522">
    <w:abstractNumId w:val="11"/>
  </w:num>
  <w:num w:numId="26" w16cid:durableId="1449591699">
    <w:abstractNumId w:val="13"/>
  </w:num>
  <w:num w:numId="27" w16cid:durableId="936254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26"/>
    <w:rsid w:val="0003167F"/>
    <w:rsid w:val="00034AA9"/>
    <w:rsid w:val="0005050A"/>
    <w:rsid w:val="00056D2A"/>
    <w:rsid w:val="000670E4"/>
    <w:rsid w:val="000725FB"/>
    <w:rsid w:val="00083986"/>
    <w:rsid w:val="00085BAB"/>
    <w:rsid w:val="000A1C09"/>
    <w:rsid w:val="000A250B"/>
    <w:rsid w:val="000D119F"/>
    <w:rsid w:val="000D4E8E"/>
    <w:rsid w:val="000E741B"/>
    <w:rsid w:val="00121C6A"/>
    <w:rsid w:val="00130091"/>
    <w:rsid w:val="00157064"/>
    <w:rsid w:val="00182F9A"/>
    <w:rsid w:val="00184FDC"/>
    <w:rsid w:val="00193669"/>
    <w:rsid w:val="001B441C"/>
    <w:rsid w:val="001B4844"/>
    <w:rsid w:val="001D01B5"/>
    <w:rsid w:val="001D172E"/>
    <w:rsid w:val="001E38AC"/>
    <w:rsid w:val="001E6CFE"/>
    <w:rsid w:val="001F2AD4"/>
    <w:rsid w:val="001F591E"/>
    <w:rsid w:val="00214EC8"/>
    <w:rsid w:val="00235822"/>
    <w:rsid w:val="002844B1"/>
    <w:rsid w:val="002A5837"/>
    <w:rsid w:val="002B0626"/>
    <w:rsid w:val="002B47BD"/>
    <w:rsid w:val="002F4E90"/>
    <w:rsid w:val="0030330C"/>
    <w:rsid w:val="003154D4"/>
    <w:rsid w:val="00361745"/>
    <w:rsid w:val="003664E7"/>
    <w:rsid w:val="00376B06"/>
    <w:rsid w:val="003B5562"/>
    <w:rsid w:val="003D7CFC"/>
    <w:rsid w:val="00435EC7"/>
    <w:rsid w:val="00440446"/>
    <w:rsid w:val="004510A6"/>
    <w:rsid w:val="004515CD"/>
    <w:rsid w:val="00453547"/>
    <w:rsid w:val="00460373"/>
    <w:rsid w:val="00486B55"/>
    <w:rsid w:val="00496C72"/>
    <w:rsid w:val="004B2E60"/>
    <w:rsid w:val="004C4827"/>
    <w:rsid w:val="004C7221"/>
    <w:rsid w:val="004D3437"/>
    <w:rsid w:val="004E37EA"/>
    <w:rsid w:val="005018DE"/>
    <w:rsid w:val="00512875"/>
    <w:rsid w:val="00524EFA"/>
    <w:rsid w:val="00535BE5"/>
    <w:rsid w:val="005403EB"/>
    <w:rsid w:val="00552DC0"/>
    <w:rsid w:val="00566142"/>
    <w:rsid w:val="00576452"/>
    <w:rsid w:val="005811C7"/>
    <w:rsid w:val="005B2C67"/>
    <w:rsid w:val="005B403B"/>
    <w:rsid w:val="005F0230"/>
    <w:rsid w:val="005F2406"/>
    <w:rsid w:val="00603737"/>
    <w:rsid w:val="006117E4"/>
    <w:rsid w:val="00614055"/>
    <w:rsid w:val="0062107F"/>
    <w:rsid w:val="006235CB"/>
    <w:rsid w:val="006311CA"/>
    <w:rsid w:val="0065325A"/>
    <w:rsid w:val="00667958"/>
    <w:rsid w:val="00672330"/>
    <w:rsid w:val="006801F6"/>
    <w:rsid w:val="006907E1"/>
    <w:rsid w:val="0069535E"/>
    <w:rsid w:val="00697593"/>
    <w:rsid w:val="006C04D1"/>
    <w:rsid w:val="006C1354"/>
    <w:rsid w:val="006C2A7B"/>
    <w:rsid w:val="006F06AF"/>
    <w:rsid w:val="006F1972"/>
    <w:rsid w:val="006F5397"/>
    <w:rsid w:val="007062B9"/>
    <w:rsid w:val="0071493E"/>
    <w:rsid w:val="00731689"/>
    <w:rsid w:val="00734719"/>
    <w:rsid w:val="0074683D"/>
    <w:rsid w:val="0075643D"/>
    <w:rsid w:val="00767F63"/>
    <w:rsid w:val="0078385D"/>
    <w:rsid w:val="007A30A1"/>
    <w:rsid w:val="007B3403"/>
    <w:rsid w:val="007B56CB"/>
    <w:rsid w:val="007C6063"/>
    <w:rsid w:val="007D06E0"/>
    <w:rsid w:val="007D567A"/>
    <w:rsid w:val="007E0206"/>
    <w:rsid w:val="007F2E52"/>
    <w:rsid w:val="007F50F9"/>
    <w:rsid w:val="0080103D"/>
    <w:rsid w:val="0080119C"/>
    <w:rsid w:val="008051F0"/>
    <w:rsid w:val="00813524"/>
    <w:rsid w:val="008142F7"/>
    <w:rsid w:val="0082091E"/>
    <w:rsid w:val="00820B1E"/>
    <w:rsid w:val="00830660"/>
    <w:rsid w:val="00834062"/>
    <w:rsid w:val="0085188E"/>
    <w:rsid w:val="00854552"/>
    <w:rsid w:val="008568BC"/>
    <w:rsid w:val="00861027"/>
    <w:rsid w:val="00883A35"/>
    <w:rsid w:val="00884C4F"/>
    <w:rsid w:val="0089469C"/>
    <w:rsid w:val="008A1692"/>
    <w:rsid w:val="008A5D09"/>
    <w:rsid w:val="008D1D1F"/>
    <w:rsid w:val="008D1F02"/>
    <w:rsid w:val="008E66EC"/>
    <w:rsid w:val="008F3DAE"/>
    <w:rsid w:val="009003EE"/>
    <w:rsid w:val="00915A89"/>
    <w:rsid w:val="0091674C"/>
    <w:rsid w:val="009309A8"/>
    <w:rsid w:val="00964E94"/>
    <w:rsid w:val="009942B7"/>
    <w:rsid w:val="009A2D32"/>
    <w:rsid w:val="009B0C9F"/>
    <w:rsid w:val="009C29AD"/>
    <w:rsid w:val="009C69E4"/>
    <w:rsid w:val="009D444C"/>
    <w:rsid w:val="009E40AC"/>
    <w:rsid w:val="009F4C6D"/>
    <w:rsid w:val="00A040DA"/>
    <w:rsid w:val="00A30429"/>
    <w:rsid w:val="00A3105D"/>
    <w:rsid w:val="00A366B4"/>
    <w:rsid w:val="00A45365"/>
    <w:rsid w:val="00A4638B"/>
    <w:rsid w:val="00A4700E"/>
    <w:rsid w:val="00A60F10"/>
    <w:rsid w:val="00A71ADD"/>
    <w:rsid w:val="00A777AA"/>
    <w:rsid w:val="00A954C3"/>
    <w:rsid w:val="00AA7176"/>
    <w:rsid w:val="00AD42BC"/>
    <w:rsid w:val="00AE75F7"/>
    <w:rsid w:val="00B038F0"/>
    <w:rsid w:val="00B407DE"/>
    <w:rsid w:val="00B51B69"/>
    <w:rsid w:val="00B80198"/>
    <w:rsid w:val="00B9056E"/>
    <w:rsid w:val="00BE4968"/>
    <w:rsid w:val="00BE61D8"/>
    <w:rsid w:val="00C03203"/>
    <w:rsid w:val="00C12A99"/>
    <w:rsid w:val="00C20036"/>
    <w:rsid w:val="00C352F2"/>
    <w:rsid w:val="00C37E04"/>
    <w:rsid w:val="00C42F6F"/>
    <w:rsid w:val="00C702DD"/>
    <w:rsid w:val="00C839A7"/>
    <w:rsid w:val="00C8670B"/>
    <w:rsid w:val="00D00A60"/>
    <w:rsid w:val="00D015C7"/>
    <w:rsid w:val="00D05829"/>
    <w:rsid w:val="00D121CB"/>
    <w:rsid w:val="00D4036F"/>
    <w:rsid w:val="00D42936"/>
    <w:rsid w:val="00D52F61"/>
    <w:rsid w:val="00D56500"/>
    <w:rsid w:val="00D74705"/>
    <w:rsid w:val="00D7571D"/>
    <w:rsid w:val="00D946BB"/>
    <w:rsid w:val="00DA2D96"/>
    <w:rsid w:val="00DA6A63"/>
    <w:rsid w:val="00DA7479"/>
    <w:rsid w:val="00DC1324"/>
    <w:rsid w:val="00DC55FB"/>
    <w:rsid w:val="00DC7BE3"/>
    <w:rsid w:val="00DD0B4B"/>
    <w:rsid w:val="00DF1F77"/>
    <w:rsid w:val="00E02F5F"/>
    <w:rsid w:val="00E119C7"/>
    <w:rsid w:val="00E134FE"/>
    <w:rsid w:val="00E14A6B"/>
    <w:rsid w:val="00E15F9E"/>
    <w:rsid w:val="00E174D0"/>
    <w:rsid w:val="00E458E0"/>
    <w:rsid w:val="00E84C1C"/>
    <w:rsid w:val="00EA1D79"/>
    <w:rsid w:val="00EA5A8D"/>
    <w:rsid w:val="00EB788E"/>
    <w:rsid w:val="00ED1634"/>
    <w:rsid w:val="00F02339"/>
    <w:rsid w:val="00F140AB"/>
    <w:rsid w:val="00F167B6"/>
    <w:rsid w:val="00F17D88"/>
    <w:rsid w:val="00F335CC"/>
    <w:rsid w:val="00F36646"/>
    <w:rsid w:val="00F3778C"/>
    <w:rsid w:val="00F734F4"/>
    <w:rsid w:val="00F73BE2"/>
    <w:rsid w:val="00F97C89"/>
    <w:rsid w:val="00FA0B73"/>
    <w:rsid w:val="00FB1DD0"/>
    <w:rsid w:val="00FC323F"/>
    <w:rsid w:val="00FC3A1C"/>
    <w:rsid w:val="00FE65AA"/>
    <w:rsid w:val="56E092C7"/>
    <w:rsid w:val="6B58C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FB3C1"/>
  <w15:chartTrackingRefBased/>
  <w15:docId w15:val="{A83F7A8C-6F14-4BFA-8464-283C75EC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color w:val="FF0000"/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00000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Times New Roman"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Times New Roman"/>
      <w:color w:val="000000"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Cs/>
      <w:i/>
      <w:iCs/>
      <w:color w:val="00000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Cs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olor w:val="000000"/>
      <w:sz w:val="20"/>
      <w:szCs w:val="20"/>
    </w:rPr>
  </w:style>
  <w:style w:type="character" w:styleId="CommentReference">
    <w:name w:val="annotation reference"/>
    <w:rsid w:val="008010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103D"/>
    <w:rPr>
      <w:sz w:val="20"/>
      <w:szCs w:val="20"/>
    </w:rPr>
  </w:style>
  <w:style w:type="character" w:customStyle="1" w:styleId="CommentTextChar">
    <w:name w:val="Comment Text Char"/>
    <w:link w:val="CommentText"/>
    <w:rsid w:val="0080103D"/>
    <w:rPr>
      <w:rFonts w:ascii="Arial" w:hAnsi="Arial" w:cs="Arial"/>
      <w:b/>
      <w:color w:val="FF0000"/>
    </w:rPr>
  </w:style>
  <w:style w:type="paragraph" w:styleId="CommentSubject">
    <w:name w:val="annotation subject"/>
    <w:basedOn w:val="CommentText"/>
    <w:next w:val="CommentText"/>
    <w:link w:val="CommentSubjectChar"/>
    <w:rsid w:val="0080103D"/>
    <w:rPr>
      <w:bCs/>
    </w:rPr>
  </w:style>
  <w:style w:type="character" w:customStyle="1" w:styleId="CommentSubjectChar">
    <w:name w:val="Comment Subject Char"/>
    <w:link w:val="CommentSubject"/>
    <w:rsid w:val="0080103D"/>
    <w:rPr>
      <w:rFonts w:ascii="Arial" w:hAnsi="Arial" w:cs="Arial"/>
      <w:b/>
      <w:bCs/>
      <w:color w:val="FF0000"/>
    </w:rPr>
  </w:style>
  <w:style w:type="paragraph" w:styleId="FootnoteText">
    <w:name w:val="footnote text"/>
    <w:basedOn w:val="Normal"/>
    <w:link w:val="FootnoteTextChar"/>
    <w:rsid w:val="007F2E52"/>
    <w:rPr>
      <w:sz w:val="20"/>
      <w:szCs w:val="20"/>
    </w:rPr>
  </w:style>
  <w:style w:type="character" w:customStyle="1" w:styleId="FootnoteTextChar">
    <w:name w:val="Footnote Text Char"/>
    <w:link w:val="FootnoteText"/>
    <w:rsid w:val="007F2E52"/>
    <w:rPr>
      <w:rFonts w:ascii="Arial" w:hAnsi="Arial" w:cs="Arial"/>
      <w:b/>
      <w:color w:val="FF0000"/>
    </w:rPr>
  </w:style>
  <w:style w:type="character" w:styleId="FootnoteReference">
    <w:name w:val="footnote reference"/>
    <w:rsid w:val="007F2E52"/>
    <w:rPr>
      <w:vertAlign w:val="superscript"/>
    </w:rPr>
  </w:style>
  <w:style w:type="table" w:styleId="TableGrid">
    <w:name w:val="Table Grid"/>
    <w:basedOn w:val="TableNormal"/>
    <w:rsid w:val="00801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515CD"/>
    <w:rPr>
      <w:rFonts w:ascii="Arial" w:hAnsi="Arial" w:cs="Arial"/>
      <w:b/>
      <w:color w:val="FF0000"/>
      <w:sz w:val="18"/>
      <w:szCs w:val="18"/>
    </w:rPr>
  </w:style>
  <w:style w:type="paragraph" w:styleId="Revision">
    <w:name w:val="Revision"/>
    <w:hidden/>
    <w:uiPriority w:val="99"/>
    <w:semiHidden/>
    <w:rsid w:val="004E37EA"/>
    <w:rPr>
      <w:rFonts w:ascii="Arial" w:hAnsi="Arial" w:cs="Arial"/>
      <w:b/>
      <w:color w:val="FF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512875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D00A60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cb00003\Local%20Settings\Temporary%20Internet%20Files\OLK96\Skanska%20blank%20logo%20A4%20portrait%20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e66ad-cb0c-462a-b893-e50e4346a574" xsi:nil="true"/>
    <lcf76f155ced4ddcb4097134ff3c332f xmlns="da542d5f-b2a9-429b-b47b-8343782dcc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FCF6A7FF11B740A7917674ED2C216C" ma:contentTypeVersion="16" ma:contentTypeDescription="Utwórz nowy dokument." ma:contentTypeScope="" ma:versionID="6724122d06b42f92e740457a7a3f8436">
  <xsd:schema xmlns:xsd="http://www.w3.org/2001/XMLSchema" xmlns:xs="http://www.w3.org/2001/XMLSchema" xmlns:p="http://schemas.microsoft.com/office/2006/metadata/properties" xmlns:ns2="275e66ad-cb0c-462a-b893-e50e4346a574" xmlns:ns3="da542d5f-b2a9-429b-b47b-8343782dcc81" targetNamespace="http://schemas.microsoft.com/office/2006/metadata/properties" ma:root="true" ma:fieldsID="8930d38b22d5a731ffda0271adec46da" ns2:_="" ns3:_="">
    <xsd:import namespace="275e66ad-cb0c-462a-b893-e50e4346a574"/>
    <xsd:import namespace="da542d5f-b2a9-429b-b47b-8343782dcc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e66ad-cb0c-462a-b893-e50e4346a5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b7e916-a9eb-45cc-9000-596a7948dcba}" ma:internalName="TaxCatchAll" ma:showField="CatchAllData" ma:web="275e66ad-cb0c-462a-b893-e50e4346a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42d5f-b2a9-429b-b47b-8343782dc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659e6cfe-8a72-4a82-9449-87dbf8acb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B320A-11C2-42CB-8E29-7E4AC6B84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D5E31-FFDE-40C7-97FB-20F586104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F33B2-1FB5-49A1-9B5E-06889F1A2517}">
  <ds:schemaRefs>
    <ds:schemaRef ds:uri="http://schemas.microsoft.com/office/2006/metadata/properties"/>
    <ds:schemaRef ds:uri="http://schemas.microsoft.com/office/infopath/2007/PartnerControls"/>
    <ds:schemaRef ds:uri="275e66ad-cb0c-462a-b893-e50e4346a574"/>
    <ds:schemaRef ds:uri="da542d5f-b2a9-429b-b47b-8343782dcc81"/>
  </ds:schemaRefs>
</ds:datastoreItem>
</file>

<file path=customXml/itemProps4.xml><?xml version="1.0" encoding="utf-8"?>
<ds:datastoreItem xmlns:ds="http://schemas.openxmlformats.org/officeDocument/2006/customXml" ds:itemID="{EF6FD9FB-DE0F-49B5-AA84-2636E9F33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e66ad-cb0c-462a-b893-e50e4346a574"/>
    <ds:schemaRef ds:uri="da542d5f-b2a9-429b-b47b-8343782dc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8cf28d-68c8-4b16-8f2a-ba960b18936b}" enabled="0" method="" siteId="{618cf28d-68c8-4b16-8f2a-ba960b189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Skanska blank logo A4 portrait 1.dot</Template>
  <TotalTime>149</TotalTime>
  <Pages>1</Pages>
  <Words>132</Words>
  <Characters>755</Characters>
  <Application>Microsoft Office Word</Application>
  <DocSecurity>4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Pozwolenie na podnoszenie</vt:lpstr>
      <vt:lpstr>Text goes here and is in Times New Roman, point size 12</vt:lpstr>
    </vt:vector>
  </TitlesOfParts>
  <Company>ECHO Investment S.A.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Pozwolenie na podnoszenie</dc:title>
  <dc:subject/>
  <dc:creator>Steve.Iddon@echo.com.pl</dc:creator>
  <cp:keywords/>
  <dc:description/>
  <cp:lastModifiedBy>Łukasz Bartnicki</cp:lastModifiedBy>
  <cp:revision>42</cp:revision>
  <cp:lastPrinted>2018-03-22T05:48:00Z</cp:lastPrinted>
  <dcterms:created xsi:type="dcterms:W3CDTF">2025-08-22T21:58:00Z</dcterms:created>
  <dcterms:modified xsi:type="dcterms:W3CDTF">2025-09-25T12:40:00Z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Projektu">
    <vt:lpwstr/>
  </property>
  <property fmtid="{D5CDD505-2E9C-101B-9397-08002B2CF9AE}" pid="3" name="Comment">
    <vt:lpwstr/>
  </property>
  <property fmtid="{D5CDD505-2E9C-101B-9397-08002B2CF9AE}" pid="4" name="_dlc_DocIdItemGuid">
    <vt:lpwstr>3d9bfca9-1917-42f2-8a98-be25cad6c2f2</vt:lpwstr>
  </property>
  <property fmtid="{D5CDD505-2E9C-101B-9397-08002B2CF9AE}" pid="5" name="ContentTypeId">
    <vt:lpwstr>0x010100CAFCF6A7FF11B740A7917674ED2C216C</vt:lpwstr>
  </property>
  <property fmtid="{D5CDD505-2E9C-101B-9397-08002B2CF9AE}" pid="6" name="MediaServiceImageTags">
    <vt:lpwstr/>
  </property>
</Properties>
</file>