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772"/>
        <w:gridCol w:w="8292"/>
      </w:tblGrid>
      <w:tr w:rsidR="002B3951" w14:paraId="5DCE4397" w14:textId="77777777"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DCE4394" w14:textId="77777777" w:rsidR="002B3951" w:rsidRDefault="00CA79B9">
            <w:pPr>
              <w:pStyle w:val="Default"/>
              <w:rPr>
                <w:rFonts w:ascii="Skanska Sans Regular" w:hAnsi="Skanska Sans Regular" w:cs="Skanska Sans Regular"/>
                <w:color w:val="808080"/>
                <w:sz w:val="14"/>
                <w:szCs w:val="14"/>
              </w:rPr>
            </w:pPr>
            <w:r>
              <w:rPr>
                <w:rFonts w:ascii="Skanska Sans Regular" w:hAnsi="Skanska Sans Regular" w:cs="Skanska Sans Regular"/>
                <w:color w:val="808080"/>
                <w:sz w:val="14"/>
                <w:szCs w:val="14"/>
                <w:lang w:val="en-GB"/>
              </w:rPr>
              <w:br/>
            </w:r>
          </w:p>
          <w:p w14:paraId="5DCE4395" w14:textId="77777777" w:rsidR="002B3951" w:rsidRDefault="002B3951">
            <w:pPr>
              <w:pStyle w:val="Default"/>
              <w:rPr>
                <w:rFonts w:ascii="Skanska Sans Regular" w:hAnsi="Skanska Sans Regular" w:cs="Skanska Sans Regular"/>
                <w:color w:val="808080"/>
                <w:sz w:val="14"/>
                <w:szCs w:val="14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 w14:paraId="5DCE4396" w14:textId="77777777" w:rsidR="002B3951" w:rsidRDefault="00CA79B9">
            <w:pPr>
              <w:rPr>
                <w:rFonts w:ascii="Arial" w:hAnsi="Arial" w:cs="Arial"/>
                <w:b/>
                <w:color w:val="221E1F"/>
                <w:sz w:val="48"/>
                <w:szCs w:val="48"/>
                <w:lang w:val="pl-PL"/>
              </w:rPr>
            </w:pPr>
            <w:r>
              <w:rPr>
                <w:rFonts w:ascii="Arial" w:hAnsi="Arial" w:cs="Arial"/>
                <w:b/>
                <w:color w:val="221E1F"/>
                <w:sz w:val="48"/>
                <w:szCs w:val="48"/>
                <w:lang w:val="pl-PL"/>
              </w:rPr>
              <w:t>Informacja o zdarzeniu BHPOŚ</w:t>
            </w:r>
          </w:p>
        </w:tc>
      </w:tr>
      <w:tr w:rsidR="002B3951" w14:paraId="5DCE439E" w14:textId="77777777"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DCE4398" w14:textId="77777777" w:rsidR="002B3951" w:rsidRDefault="002B3951">
            <w:pPr>
              <w:pStyle w:val="Default"/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pl-PL"/>
              </w:rPr>
            </w:pPr>
          </w:p>
          <w:p w14:paraId="5DCE4399" w14:textId="77777777" w:rsidR="002B3951" w:rsidRDefault="00CA79B9">
            <w:pPr>
              <w:pStyle w:val="Default"/>
              <w:rPr>
                <w:rFonts w:ascii="Skanska Sans Regular" w:hAnsi="Skanska Sans Regular" w:cs="Skanska Sans Regular"/>
                <w:color w:val="221E1F"/>
                <w:sz w:val="14"/>
                <w:szCs w:val="14"/>
                <w:lang w:val="pl-PL"/>
              </w:rPr>
            </w:pPr>
            <w:r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pl-PL"/>
              </w:rPr>
              <w:t>Kontakt:</w:t>
            </w:r>
          </w:p>
          <w:p w14:paraId="5DCE439A" w14:textId="77777777" w:rsidR="002B3951" w:rsidRDefault="00CA79B9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</w:pPr>
            <w:r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  <w:t>Łukasz Bartnicki</w:t>
            </w:r>
          </w:p>
          <w:p w14:paraId="5DCE439B" w14:textId="77777777" w:rsidR="002B3951" w:rsidRDefault="00CA79B9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</w:pPr>
            <w:r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  <w:t>Manager Działu EHS</w:t>
            </w:r>
          </w:p>
          <w:p w14:paraId="5DCE439C" w14:textId="77777777" w:rsidR="002B3951" w:rsidRDefault="00CA79B9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</w:pPr>
            <w:hyperlink r:id="rId11">
              <w:r>
                <w:rPr>
                  <w:rStyle w:val="Hipercze"/>
                  <w:rFonts w:ascii="Skanska Sans Regular" w:hAnsi="Skanska Sans Regular" w:cs="Skanska Sans Regular"/>
                  <w:sz w:val="12"/>
                  <w:szCs w:val="12"/>
                  <w:lang w:val="pl-PL"/>
                </w:rPr>
                <w:t>luka</w:t>
              </w:r>
            </w:hyperlink>
            <w:r>
              <w:rPr>
                <w:rStyle w:val="Hipercze"/>
                <w:rFonts w:ascii="Skanska Sans Regular" w:hAnsi="Skanska Sans Regular" w:cs="Skanska Sans Regular"/>
                <w:sz w:val="12"/>
                <w:szCs w:val="12"/>
                <w:lang w:val="pl-PL"/>
              </w:rPr>
              <w:t>sz.bartnicki@archicom.pl</w:t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 w14:paraId="5DCE439D" w14:textId="77777777" w:rsidR="002B3951" w:rsidRDefault="002B3951">
            <w:pPr>
              <w:pStyle w:val="Default"/>
              <w:spacing w:line="298" w:lineRule="atLeast"/>
              <w:rPr>
                <w:rFonts w:ascii="Skanska Sans Regular" w:hAnsi="Skanska Sans Regular" w:cs="Skanska Sans Regular"/>
              </w:rPr>
            </w:pPr>
          </w:p>
        </w:tc>
      </w:tr>
    </w:tbl>
    <w:p w14:paraId="5DCE439F" w14:textId="048CE686" w:rsidR="002B3951" w:rsidRDefault="00F21D80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31457409" behindDoc="0" locked="0" layoutInCell="0" allowOverlap="1" wp14:anchorId="309003E3" wp14:editId="08ECEEAC">
                <wp:simplePos x="0" y="0"/>
                <wp:positionH relativeFrom="page">
                  <wp:posOffset>19050</wp:posOffset>
                </wp:positionH>
                <wp:positionV relativeFrom="paragraph">
                  <wp:posOffset>-1786255</wp:posOffset>
                </wp:positionV>
                <wp:extent cx="342900" cy="10896600"/>
                <wp:effectExtent l="0" t="0" r="0" b="0"/>
                <wp:wrapNone/>
                <wp:docPr id="2139084129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0896600"/>
                        </a:xfrm>
                        <a:prstGeom prst="rect">
                          <a:avLst/>
                        </a:prstGeom>
                        <a:solidFill>
                          <a:srgbClr val="E57200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5618" id="Prostokąt 17" o:spid="_x0000_s1026" style="position:absolute;margin-left:1.5pt;margin-top:-140.65pt;width:27pt;height:858pt;z-index:31457409;visibility:visible;mso-wrap-style:square;mso-width-percent:0;mso-height-percent:0;mso-wrap-distance-left:.4pt;mso-wrap-distance-top:.4pt;mso-wrap-distance-right:.4pt;mso-wrap-distance-bottom: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" o:allowincell="f" fillcolor="#e57200">
                <v:path arrowok="t"/>
                <w10:wrap anchorx="page"/>
              </v:rect>
            </w:pict>
          </mc:Fallback>
        </mc:AlternateContent>
      </w:r>
      <w:r w:rsidR="00CA79B9">
        <w:rPr>
          <w:rFonts w:ascii="Arial" w:hAnsi="Arial" w:cs="Arial"/>
          <w:color w:val="FFFFFF"/>
        </w:rPr>
        <w:t>T FLASH REPOR</w:t>
      </w:r>
    </w:p>
    <w:tbl>
      <w:tblPr>
        <w:tblW w:w="10064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2B3951" w:rsidRPr="001E74F6" w14:paraId="5DCE43A2" w14:textId="77777777">
        <w:trPr>
          <w:trHeight w:val="484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A0" w14:textId="77777777" w:rsidR="002B3951" w:rsidRDefault="00CA79B9">
            <w:pPr>
              <w:tabs>
                <w:tab w:val="left" w:pos="8222"/>
              </w:tabs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lang w:val="pl-PL"/>
              </w:rPr>
              <w:t>Dystrybucja raportu:</w:t>
            </w:r>
          </w:p>
          <w:p w14:paraId="5DCE43A1" w14:textId="1C99A52F" w:rsidR="002B3951" w:rsidRPr="00557B0B" w:rsidRDefault="009E788F">
            <w:pPr>
              <w:tabs>
                <w:tab w:val="left" w:pos="8222"/>
              </w:tabs>
              <w:rPr>
                <w:rFonts w:ascii="Arial" w:hAnsi="Arial" w:cs="Arial"/>
                <w:sz w:val="22"/>
                <w:lang w:val="pl-PL"/>
              </w:rPr>
            </w:pPr>
            <w:r w:rsidRPr="00557B0B">
              <w:rPr>
                <w:rFonts w:ascii="Arial" w:hAnsi="Arial" w:cs="Arial"/>
                <w:sz w:val="22"/>
                <w:lang w:val="pl-PL"/>
              </w:rPr>
              <w:t xml:space="preserve">ECHO Investment S.A., </w:t>
            </w:r>
            <w:r w:rsidR="00CA79B9" w:rsidRPr="00557B0B">
              <w:rPr>
                <w:rFonts w:ascii="Arial" w:hAnsi="Arial" w:cs="Arial"/>
                <w:sz w:val="22"/>
                <w:lang w:val="pl-PL"/>
              </w:rPr>
              <w:t>Archicom S.A.</w:t>
            </w:r>
          </w:p>
        </w:tc>
      </w:tr>
    </w:tbl>
    <w:p w14:paraId="5DCE43A3" w14:textId="74E42D6F" w:rsidR="002B3951" w:rsidRPr="00557B0B" w:rsidRDefault="002B3951">
      <w:pPr>
        <w:tabs>
          <w:tab w:val="left" w:pos="8222"/>
        </w:tabs>
        <w:rPr>
          <w:rFonts w:ascii="Arial" w:hAnsi="Arial" w:cs="Arial"/>
          <w:sz w:val="6"/>
          <w:szCs w:val="8"/>
          <w:lang w:val="pl-PL"/>
        </w:rPr>
      </w:pPr>
    </w:p>
    <w:tbl>
      <w:tblPr>
        <w:tblW w:w="10064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984"/>
        <w:gridCol w:w="243"/>
        <w:gridCol w:w="2734"/>
        <w:gridCol w:w="2097"/>
        <w:gridCol w:w="596"/>
        <w:gridCol w:w="141"/>
        <w:gridCol w:w="2269"/>
      </w:tblGrid>
      <w:tr w:rsidR="002B3951" w14:paraId="5DCE43A5" w14:textId="77777777">
        <w:trPr>
          <w:trHeight w:val="616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</w:tcPr>
          <w:p w14:paraId="5DCE43A4" w14:textId="77777777" w:rsidR="002B3951" w:rsidRDefault="00CA79B9">
            <w:pPr>
              <w:pStyle w:val="Nagwek2"/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Do </w:t>
            </w:r>
            <w:proofErr w:type="spellStart"/>
            <w:r>
              <w:rPr>
                <w:rFonts w:ascii="Arial" w:hAnsi="Arial" w:cs="Arial"/>
                <w:szCs w:val="28"/>
              </w:rPr>
              <w:t>celów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informacyjnych</w:t>
            </w:r>
            <w:proofErr w:type="spellEnd"/>
          </w:p>
        </w:tc>
      </w:tr>
      <w:tr w:rsidR="002B3951" w14:paraId="5DCE43A7" w14:textId="77777777">
        <w:trPr>
          <w:trHeight w:val="68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DCE43A6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B3951" w14:paraId="5DCE43AA" w14:textId="77777777">
        <w:trPr>
          <w:trHeight w:val="25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A8" w14:textId="77777777" w:rsidR="002B3951" w:rsidRDefault="00CA79B9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Typ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zdarzenia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A9" w14:textId="74FA327D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  <w:tr w:rsidR="002B3951" w14:paraId="5DCE43AC" w14:textId="77777777">
        <w:trPr>
          <w:trHeight w:val="57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DCE43AB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  <w:lang w:val="pl-PL"/>
              </w:rPr>
            </w:pPr>
          </w:p>
        </w:tc>
      </w:tr>
      <w:tr w:rsidR="002B3951" w14:paraId="5DCE43B1" w14:textId="77777777">
        <w:trPr>
          <w:trHeight w:val="25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AD" w14:textId="77777777" w:rsidR="002B3951" w:rsidRDefault="00CA79B9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Projekt: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AE" w14:textId="3D6FDB33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AF" w14:textId="77777777" w:rsidR="002B3951" w:rsidRDefault="00CA79B9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Stanowisko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osoby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raportującej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incydent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0" w14:textId="301C3F58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  <w:tr w:rsidR="002B3951" w14:paraId="5DCE43B3" w14:textId="77777777">
        <w:trPr>
          <w:trHeight w:val="68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DCE43B2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B3951" w14:paraId="5DCE43B8" w14:textId="77777777">
        <w:trPr>
          <w:trHeight w:val="25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B4" w14:textId="77777777" w:rsidR="002B3951" w:rsidRDefault="00CA79B9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zdarzenia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5" w14:textId="6EDBFE95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B6" w14:textId="77777777" w:rsidR="002B3951" w:rsidRDefault="00CA79B9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Godzina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zdarzenia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7" w14:textId="46B6D37B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3951" w14:paraId="5DCE43BA" w14:textId="77777777">
        <w:trPr>
          <w:trHeight w:val="148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E43B9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B3951" w14:paraId="5DCE43BF" w14:textId="77777777">
        <w:trPr>
          <w:trHeight w:val="343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BB" w14:textId="77777777" w:rsidR="002B3951" w:rsidRDefault="00CA79B9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Firma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pracodawca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>):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C" w14:textId="5ABADAFD" w:rsidR="002B3951" w:rsidRDefault="00164355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2"/>
                <w:lang w:val="pl-PL"/>
              </w:rPr>
              <w:t>Inwestor/podwykonawca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BD" w14:textId="77777777" w:rsidR="002B3951" w:rsidRDefault="00CA79B9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Branża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E" w14:textId="0738FBB0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3951" w14:paraId="5DCE43C1" w14:textId="77777777">
        <w:trPr>
          <w:trHeight w:val="53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E43C0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B3951" w:rsidRPr="001E74F6" w14:paraId="5DCE43C4" w14:textId="77777777">
        <w:trPr>
          <w:trHeight w:val="596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C2" w14:textId="77777777" w:rsidR="002B3951" w:rsidRDefault="00CA79B9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pl-PL"/>
              </w:rPr>
              <w:t>Rodzaj zdarzenia/obrażeń:</w:t>
            </w:r>
          </w:p>
          <w:p w14:paraId="5DCE43C3" w14:textId="3DD4105B" w:rsidR="002B3951" w:rsidRDefault="00D252A1">
            <w:pPr>
              <w:pStyle w:val="Nagwek"/>
              <w:tabs>
                <w:tab w:val="left" w:pos="8222"/>
              </w:tabs>
              <w:rPr>
                <w:rFonts w:ascii="Arial" w:hAnsi="Arial" w:cs="Arial"/>
                <w:bCs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2"/>
                <w:lang w:val="pl-PL"/>
              </w:rPr>
              <w:t>Zwięzły opis zdarzenia</w:t>
            </w:r>
          </w:p>
        </w:tc>
      </w:tr>
      <w:tr w:rsidR="002B3951" w:rsidRPr="001E74F6" w14:paraId="5DCE43C6" w14:textId="77777777">
        <w:trPr>
          <w:trHeight w:val="72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E43C5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  <w:lang w:val="pl-PL"/>
              </w:rPr>
            </w:pPr>
          </w:p>
        </w:tc>
      </w:tr>
      <w:tr w:rsidR="002B3951" w:rsidRPr="001E74F6" w14:paraId="5DCE43DE" w14:textId="77777777">
        <w:trPr>
          <w:trHeight w:val="2396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C7" w14:textId="77777777" w:rsidR="002B3951" w:rsidRDefault="00CA79B9" w:rsidP="00557B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pl-PL"/>
              </w:rPr>
              <w:t>Szczegóły zdarzenia:</w:t>
            </w:r>
          </w:p>
          <w:p w14:paraId="5DCE43D2" w14:textId="0EF2BFE5" w:rsidR="002B3951" w:rsidRDefault="002B3951" w:rsidP="00557B0B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</w:p>
          <w:p w14:paraId="0C2F95C7" w14:textId="77777777" w:rsidR="00DF0632" w:rsidRDefault="00DF0632" w:rsidP="00557B0B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</w:p>
          <w:p w14:paraId="5DCE43D3" w14:textId="77777777" w:rsidR="002B3951" w:rsidRDefault="00CA79B9" w:rsidP="00557B0B">
            <w:pPr>
              <w:spacing w:before="120" w:after="120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pl-PL"/>
              </w:rPr>
              <w:t>Bezpośrednie przyczyny zdarzenia:</w:t>
            </w:r>
          </w:p>
          <w:p w14:paraId="5DCE43D4" w14:textId="14D9A81C" w:rsidR="002B3951" w:rsidRPr="00923712" w:rsidRDefault="00DF0632" w:rsidP="00557B0B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opis</w:t>
            </w:r>
          </w:p>
          <w:p w14:paraId="5DCE43D6" w14:textId="129DCE61" w:rsidR="002B3951" w:rsidRDefault="002B3951" w:rsidP="00557B0B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90DE95" w14:textId="77777777" w:rsidR="00584150" w:rsidRDefault="00584150" w:rsidP="00557B0B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DCE43D7" w14:textId="77777777" w:rsidR="002B3951" w:rsidRDefault="00CA79B9" w:rsidP="00557B0B">
            <w:pPr>
              <w:spacing w:before="120" w:after="120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pl-PL"/>
              </w:rPr>
              <w:t>Przyczyny źródłowe zdarzenia:</w:t>
            </w:r>
          </w:p>
          <w:p w14:paraId="336A03DD" w14:textId="77777777" w:rsidR="00584150" w:rsidRPr="00A7302F" w:rsidRDefault="00584150" w:rsidP="00557B0B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12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opis (na podstawie analizy z uwzględnieniem czynników ludzkich, organizacyjnych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technicznyc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), dodatkowo uwzględnić analizę (np.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why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?)</w:t>
            </w:r>
          </w:p>
          <w:p w14:paraId="7379752F" w14:textId="77777777" w:rsidR="002B3951" w:rsidRDefault="002B3951" w:rsidP="00557B0B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DCE43DD" w14:textId="77777777" w:rsidR="00584150" w:rsidRPr="003261A1" w:rsidRDefault="00584150" w:rsidP="00557B0B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3951" w:rsidRPr="009E788F" w14:paraId="5DCE43E3" w14:textId="77777777">
        <w:trPr>
          <w:trHeight w:val="447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DF" w14:textId="43C421A4" w:rsidR="002B3951" w:rsidRDefault="00CA79B9" w:rsidP="00557B0B">
            <w:pPr>
              <w:pStyle w:val="Nagwek9"/>
              <w:spacing w:before="120" w:after="12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Podjęte działania:</w:t>
            </w:r>
          </w:p>
          <w:p w14:paraId="01136329" w14:textId="77777777" w:rsidR="00B24D2B" w:rsidRPr="009010AA" w:rsidRDefault="00B24D2B" w:rsidP="00557B0B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  <w:t>działania podjęte po zdarzeniu</w:t>
            </w:r>
          </w:p>
          <w:p w14:paraId="5DCE43E2" w14:textId="77777777" w:rsidR="002B3951" w:rsidRPr="003261A1" w:rsidRDefault="002B3951" w:rsidP="00557B0B">
            <w:pPr>
              <w:pStyle w:val="Akapitzlist"/>
              <w:spacing w:before="120" w:after="120"/>
              <w:contextualSpacing w:val="0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  <w:tr w:rsidR="002B3951" w:rsidRPr="001E74F6" w14:paraId="5DCE43EA" w14:textId="77777777">
        <w:trPr>
          <w:trHeight w:val="447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E4" w14:textId="1F1E5407" w:rsidR="002B3951" w:rsidRDefault="00CA79B9" w:rsidP="00557B0B">
            <w:pPr>
              <w:pStyle w:val="Nagwek9"/>
              <w:spacing w:before="120" w:after="12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Dalsze działania:</w:t>
            </w:r>
          </w:p>
          <w:p w14:paraId="6254C595" w14:textId="77777777" w:rsidR="00427D73" w:rsidRPr="009010AA" w:rsidRDefault="00427D73" w:rsidP="00557B0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  <w:t>wnioski z analizy (np. na podstawie oceny ryzyka, analizy 5why?) co wdrożyć na projekcie w przyszłości, by nie doszło do ponownego wystąpienia.</w:t>
            </w:r>
          </w:p>
          <w:p w14:paraId="692CD538" w14:textId="7925B0EF" w:rsidR="00427D73" w:rsidRPr="00427D73" w:rsidRDefault="00427D73" w:rsidP="00557B0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</w:pPr>
            <w:r w:rsidRPr="00427D73"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  <w:t>Zawieszenie informacji o incydencie na tablicy BHP</w:t>
            </w:r>
            <w:r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  <w:t>.</w:t>
            </w:r>
          </w:p>
          <w:p w14:paraId="77FCBB5A" w14:textId="3601BE8E" w:rsidR="00427D73" w:rsidRPr="00427D73" w:rsidRDefault="00427D73" w:rsidP="00557B0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</w:pPr>
            <w:r w:rsidRPr="00427D73"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  <w:t>Omówienie zdarzenia na naradzie koordynacyjnej</w:t>
            </w:r>
            <w:r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  <w:t>.</w:t>
            </w:r>
          </w:p>
          <w:p w14:paraId="5DCE43E9" w14:textId="77777777" w:rsidR="002B3951" w:rsidRPr="003261A1" w:rsidRDefault="002B3951" w:rsidP="00557B0B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</w:tbl>
    <w:p w14:paraId="5DCE43EB" w14:textId="5E6387CC" w:rsidR="002B3951" w:rsidRDefault="002B3951">
      <w:pPr>
        <w:rPr>
          <w:lang w:val="pl-PL"/>
        </w:rPr>
      </w:pPr>
    </w:p>
    <w:p w14:paraId="2DA5E4D5" w14:textId="65FD1C42" w:rsidR="00C925E3" w:rsidRDefault="00C925E3">
      <w:pPr>
        <w:rPr>
          <w:lang w:val="pl-PL"/>
        </w:rPr>
      </w:pPr>
    </w:p>
    <w:p w14:paraId="0CA66575" w14:textId="554F0363" w:rsidR="00C925E3" w:rsidRDefault="00C925E3">
      <w:pPr>
        <w:rPr>
          <w:lang w:val="pl-PL"/>
        </w:rPr>
      </w:pPr>
    </w:p>
    <w:p w14:paraId="1F7EF5FB" w14:textId="77777777" w:rsidR="00427D73" w:rsidRDefault="00427D73">
      <w:pPr>
        <w:rPr>
          <w:lang w:val="pl-PL"/>
        </w:rPr>
      </w:pPr>
    </w:p>
    <w:p w14:paraId="5DCE43EC" w14:textId="3CBEBE00" w:rsidR="002B3951" w:rsidRDefault="002B3951">
      <w:pPr>
        <w:rPr>
          <w:lang w:val="pl-PL"/>
        </w:rPr>
      </w:pPr>
    </w:p>
    <w:p w14:paraId="5DCE43ED" w14:textId="7BBE8801" w:rsidR="002B3951" w:rsidRDefault="002B3951">
      <w:pPr>
        <w:rPr>
          <w:lang w:val="pl-PL"/>
        </w:rPr>
      </w:pPr>
    </w:p>
    <w:tbl>
      <w:tblPr>
        <w:tblW w:w="1077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2B3951" w14:paraId="5DCE4412" w14:textId="77777777">
        <w:trPr>
          <w:trHeight w:val="58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EE" w14:textId="74164D12" w:rsidR="002B3951" w:rsidRDefault="00CA79B9">
            <w:pPr>
              <w:pStyle w:val="Nagwek"/>
              <w:tabs>
                <w:tab w:val="clear" w:pos="4536"/>
                <w:tab w:val="clear" w:pos="9072"/>
                <w:tab w:val="center" w:pos="4924"/>
                <w:tab w:val="left" w:pos="5347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  <w:r>
              <w:rPr>
                <w:rFonts w:ascii="Skanska Sans Pro Light" w:hAnsi="Skanska Sans Pro Light" w:cs="Arial"/>
                <w:b/>
                <w:i/>
                <w:lang w:val="pl-PL"/>
              </w:rPr>
              <w:lastRenderedPageBreak/>
              <w:t>Zdjęcia:</w:t>
            </w:r>
          </w:p>
          <w:p w14:paraId="5DCE43EF" w14:textId="7BF81FA1" w:rsidR="002B3951" w:rsidRDefault="002B3951">
            <w:pPr>
              <w:pStyle w:val="Tekstpodstawowy"/>
              <w:tabs>
                <w:tab w:val="center" w:pos="4924"/>
                <w:tab w:val="left" w:pos="5347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0" w14:textId="7B304964" w:rsidR="002B3951" w:rsidRDefault="002B3951">
            <w:pPr>
              <w:pStyle w:val="Tekstpodstawowy"/>
              <w:rPr>
                <w:lang w:val="pl-PL"/>
              </w:rPr>
            </w:pPr>
          </w:p>
          <w:p w14:paraId="5DCE43F1" w14:textId="2A2D1696" w:rsidR="002B3951" w:rsidRDefault="002B3951">
            <w:pPr>
              <w:pStyle w:val="Nagwek"/>
              <w:tabs>
                <w:tab w:val="left" w:pos="8222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2" w14:textId="091BAA4E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3" w14:textId="76C78CBB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4" w14:textId="6996F5CB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5" w14:textId="29CEE6C7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6" w14:textId="77777777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7" w14:textId="0F617CD9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8" w14:textId="77777777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9" w14:textId="20510693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3FA" w14:textId="6B40E4AC" w:rsidR="002B3951" w:rsidRDefault="002B3951">
            <w:pPr>
              <w:pStyle w:val="Nagwek"/>
              <w:tabs>
                <w:tab w:val="left" w:pos="822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3FB" w14:textId="4C31B317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3FC" w14:textId="29B04B2E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3FD" w14:textId="53A80A8A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3FE" w14:textId="77777777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3FF" w14:textId="77777777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400" w14:textId="77777777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401" w14:textId="77777777" w:rsidR="002B3951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402" w14:textId="77777777" w:rsidR="002B3951" w:rsidRDefault="002B3951">
            <w:pPr>
              <w:pStyle w:val="Nagwek"/>
              <w:tabs>
                <w:tab w:val="left" w:pos="822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403" w14:textId="77777777" w:rsidR="002B3951" w:rsidRDefault="002B3951">
            <w:pPr>
              <w:pStyle w:val="Nagwek"/>
              <w:tabs>
                <w:tab w:val="left" w:pos="8222"/>
              </w:tabs>
              <w:rPr>
                <w:rFonts w:ascii="Skanska Sans Pro Light" w:hAnsi="Skanska Sans Pro Light" w:cs="Arial"/>
                <w:b/>
                <w:i/>
                <w:sz w:val="12"/>
                <w:lang w:val="pl-PL"/>
              </w:rPr>
            </w:pPr>
          </w:p>
          <w:p w14:paraId="5DCE4404" w14:textId="77777777" w:rsidR="002B3951" w:rsidRDefault="002B3951">
            <w:pPr>
              <w:pStyle w:val="Nagwek"/>
              <w:tabs>
                <w:tab w:val="left" w:pos="8222"/>
              </w:tabs>
              <w:jc w:val="center"/>
              <w:rPr>
                <w:rFonts w:ascii="Skanska Sans Pro Light" w:hAnsi="Skanska Sans Pro Light" w:cs="Arial"/>
                <w:b/>
                <w:i/>
                <w:lang w:val="pl-PL"/>
              </w:rPr>
            </w:pPr>
          </w:p>
          <w:p w14:paraId="5DCE4405" w14:textId="77777777" w:rsidR="002B3951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5DCE4406" w14:textId="77777777" w:rsidR="002B3951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5DCE4407" w14:textId="77777777" w:rsidR="002B3951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5DCE4408" w14:textId="77777777" w:rsidR="002B3951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5DCE4409" w14:textId="77777777" w:rsidR="002B3951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5DCE440A" w14:textId="77777777" w:rsidR="002B3951" w:rsidRDefault="00CA79B9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  <w:r>
              <w:rPr>
                <w:rFonts w:ascii="Arial" w:hAnsi="Arial" w:cs="Arial"/>
                <w:b/>
                <w:i/>
                <w:sz w:val="20"/>
                <w:lang w:val="pl-PL"/>
              </w:rPr>
              <w:t>Wymagana informacja zwrotna z Budowy:</w:t>
            </w:r>
          </w:p>
          <w:p w14:paraId="5DCE440B" w14:textId="77777777" w:rsidR="002B3951" w:rsidRDefault="002B3951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</w:p>
          <w:p w14:paraId="5DCE440C" w14:textId="77777777" w:rsidR="002B3951" w:rsidRDefault="00CA79B9">
            <w:pPr>
              <w:rPr>
                <w:rFonts w:ascii="Arial" w:hAnsi="Arial" w:cs="Arial"/>
                <w:b/>
                <w:sz w:val="18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pl-PL"/>
              </w:rPr>
              <w:t>____________________________   podjęto następujące działania w odpowiedzi na ten raport:</w:t>
            </w:r>
          </w:p>
          <w:p w14:paraId="5DCE440D" w14:textId="77777777" w:rsidR="002B3951" w:rsidRDefault="00CA79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pl-PL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6"/>
              </w:rPr>
              <w:t>nazwa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6"/>
              </w:rPr>
              <w:t>projektu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14:paraId="5DCE440E" w14:textId="77777777" w:rsidR="002B3951" w:rsidRDefault="002B3951">
            <w:pPr>
              <w:pStyle w:val="Akapitzlist"/>
              <w:numPr>
                <w:ilvl w:val="0"/>
                <w:numId w:val="1"/>
              </w:numPr>
              <w:rPr>
                <w:rFonts w:ascii="Skanska Sans Pro Light" w:hAnsi="Skanska Sans Pro Light" w:cs="Arial"/>
                <w:sz w:val="20"/>
                <w:szCs w:val="16"/>
              </w:rPr>
            </w:pPr>
          </w:p>
          <w:p w14:paraId="5DCE440F" w14:textId="77777777" w:rsidR="002B3951" w:rsidRDefault="002B3951">
            <w:pPr>
              <w:pStyle w:val="Akapitzlist"/>
              <w:numPr>
                <w:ilvl w:val="0"/>
                <w:numId w:val="1"/>
              </w:numPr>
              <w:rPr>
                <w:rFonts w:ascii="Skanska Sans Pro Light" w:hAnsi="Skanska Sans Pro Light" w:cs="Arial"/>
                <w:sz w:val="20"/>
                <w:szCs w:val="16"/>
              </w:rPr>
            </w:pPr>
          </w:p>
          <w:p w14:paraId="5DCE4410" w14:textId="77777777" w:rsidR="002B3951" w:rsidRDefault="002B3951">
            <w:pPr>
              <w:pStyle w:val="Akapitzlist"/>
              <w:numPr>
                <w:ilvl w:val="0"/>
                <w:numId w:val="1"/>
              </w:numPr>
              <w:rPr>
                <w:rFonts w:ascii="Skanska Sans Pro Light" w:hAnsi="Skanska Sans Pro Light" w:cs="Arial"/>
                <w:sz w:val="20"/>
                <w:szCs w:val="16"/>
              </w:rPr>
            </w:pPr>
          </w:p>
          <w:p w14:paraId="5DCE4411" w14:textId="77777777" w:rsidR="002B3951" w:rsidRDefault="002B3951">
            <w:pPr>
              <w:rPr>
                <w:rFonts w:ascii="Skanska Sans Pro Light" w:hAnsi="Skanska Sans Pro Light" w:cs="Arial"/>
                <w:sz w:val="16"/>
                <w:szCs w:val="16"/>
                <w:lang w:val="pl-PL"/>
              </w:rPr>
            </w:pPr>
          </w:p>
        </w:tc>
      </w:tr>
    </w:tbl>
    <w:p w14:paraId="5DCE4413" w14:textId="7C8BE0A9" w:rsidR="002B3951" w:rsidRDefault="006602BB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251657728" behindDoc="0" locked="0" layoutInCell="0" allowOverlap="1" wp14:anchorId="0DE5C942" wp14:editId="5EFB3B6D">
                <wp:simplePos x="0" y="0"/>
                <wp:positionH relativeFrom="page">
                  <wp:posOffset>14605</wp:posOffset>
                </wp:positionH>
                <wp:positionV relativeFrom="paragraph">
                  <wp:posOffset>-7866380</wp:posOffset>
                </wp:positionV>
                <wp:extent cx="342900" cy="10896600"/>
                <wp:effectExtent l="0" t="0" r="0" b="0"/>
                <wp:wrapNone/>
                <wp:docPr id="1837008417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0896600"/>
                        </a:xfrm>
                        <a:prstGeom prst="rect">
                          <a:avLst/>
                        </a:prstGeom>
                        <a:solidFill>
                          <a:srgbClr val="E57200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B385" id="Prostokąt 15" o:spid="_x0000_s1026" style="position:absolute;margin-left:1.15pt;margin-top:-619.4pt;width:27pt;height:858pt;z-index:251657728;visibility:visible;mso-wrap-style:square;mso-width-percent:0;mso-height-percent:0;mso-wrap-distance-left:.4pt;mso-wrap-distance-top:.4pt;mso-wrap-distance-right:.4pt;mso-wrap-distance-bottom: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" o:allowincell="f" fillcolor="#e57200">
                <v:path arrowok="t"/>
                <w10:wrap anchorx="page"/>
              </v:rect>
            </w:pict>
          </mc:Fallback>
        </mc:AlternateContent>
      </w:r>
    </w:p>
    <w:sectPr w:rsidR="002B39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568" w:left="720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457C" w14:textId="77777777" w:rsidR="004B1EC8" w:rsidRDefault="004B1EC8">
      <w:r>
        <w:separator/>
      </w:r>
    </w:p>
  </w:endnote>
  <w:endnote w:type="continuationSeparator" w:id="0">
    <w:p w14:paraId="0A7F522C" w14:textId="77777777" w:rsidR="004B1EC8" w:rsidRDefault="004B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kansk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 Sans Regular">
    <w:altName w:val="Calibri"/>
    <w:charset w:val="00"/>
    <w:family w:val="swiss"/>
    <w:pitch w:val="variable"/>
    <w:sig w:usb0="00000003" w:usb1="00000000" w:usb2="00000000" w:usb3="00000000" w:csb0="00000001" w:csb1="00000000"/>
  </w:font>
  <w:font w:name="Skanska Sans Pro Light">
    <w:altName w:val="Cambria"/>
    <w:panose1 w:val="00000000000000000000"/>
    <w:charset w:val="00"/>
    <w:family w:val="modern"/>
    <w:notTrueType/>
    <w:pitch w:val="variable"/>
    <w:sig w:usb0="800000AF" w:usb1="40000048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2D36" w14:textId="77777777" w:rsidR="001E74F6" w:rsidRDefault="001E74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AB1B" w14:textId="77777777" w:rsidR="001E74F6" w:rsidRDefault="001E74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72A6" w14:textId="77777777" w:rsidR="001E74F6" w:rsidRDefault="001E7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BAFB2" w14:textId="77777777" w:rsidR="004B1EC8" w:rsidRDefault="004B1EC8">
      <w:r>
        <w:separator/>
      </w:r>
    </w:p>
  </w:footnote>
  <w:footnote w:type="continuationSeparator" w:id="0">
    <w:p w14:paraId="031562DB" w14:textId="77777777" w:rsidR="004B1EC8" w:rsidRDefault="004B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A834" w14:textId="77777777" w:rsidR="001E74F6" w:rsidRDefault="001E74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2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5528"/>
      <w:gridCol w:w="2126"/>
    </w:tblGrid>
    <w:tr w:rsidR="002B3951" w14:paraId="5DCE4427" w14:textId="77777777">
      <w:trPr>
        <w:cantSplit/>
        <w:trHeight w:val="416"/>
      </w:trPr>
      <w:tc>
        <w:tcPr>
          <w:tcW w:w="2410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3" w14:textId="7BCDC660" w:rsidR="002B3951" w:rsidRDefault="002A5ACA">
          <w:pPr>
            <w:pStyle w:val="NormalnyWeb"/>
            <w:jc w:val="center"/>
          </w:pPr>
          <w:r w:rsidRPr="002A5ACA">
            <w:rPr>
              <w:noProof/>
              <w:lang w:val="en-GB"/>
            </w:rPr>
            <w:drawing>
              <wp:inline distT="0" distB="0" distL="0" distR="0" wp14:anchorId="24BFD0A8" wp14:editId="3D2E2B85">
                <wp:extent cx="1441450" cy="360680"/>
                <wp:effectExtent l="0" t="0" r="6350" b="1270"/>
                <wp:docPr id="409238934" name="Obraz 8" descr="Obraz 2,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Obraz 2,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4" w14:textId="77777777" w:rsidR="002B3951" w:rsidRDefault="00CA79B9">
          <w:pPr>
            <w:spacing w:before="40" w:line="276" w:lineRule="auto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Szablon</w:t>
          </w:r>
          <w:proofErr w:type="spellEnd"/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 xml:space="preserve"> IAN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5" w14:textId="3A20CD52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>Rewizja</w:t>
          </w:r>
          <w:proofErr w:type="spellEnd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</w:t>
          </w:r>
          <w:r w:rsidR="001E74F6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</w:t>
          </w:r>
        </w:p>
        <w:p w14:paraId="5DCE4426" w14:textId="5FEE8DFE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Data </w:t>
          </w:r>
          <w:proofErr w:type="spellStart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>wydania</w:t>
          </w:r>
          <w:proofErr w:type="spellEnd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="009E788F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16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-0</w:t>
          </w:r>
          <w:r w:rsidR="009E788F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6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-202</w:t>
          </w:r>
          <w:r w:rsidR="009E788F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5</w:t>
          </w:r>
        </w:p>
      </w:tc>
    </w:tr>
    <w:tr w:rsidR="002B3951" w14:paraId="5DCE442B" w14:textId="77777777">
      <w:trPr>
        <w:cantSplit/>
        <w:trHeight w:val="132"/>
      </w:trPr>
      <w:tc>
        <w:tcPr>
          <w:tcW w:w="2410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8" w14:textId="77777777" w:rsidR="002B3951" w:rsidRDefault="002B3951">
          <w:pPr>
            <w:spacing w:line="276" w:lineRule="auto"/>
            <w:rPr>
              <w:rFonts w:ascii="Arial" w:hAnsi="Arial" w:cs="Arial"/>
              <w:color w:val="000000"/>
              <w:sz w:val="40"/>
              <w:szCs w:val="40"/>
              <w:lang w:eastAsia="en-GB"/>
            </w:rPr>
          </w:pPr>
        </w:p>
      </w:tc>
      <w:tc>
        <w:tcPr>
          <w:tcW w:w="5528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9" w14:textId="77777777" w:rsidR="002B3951" w:rsidRDefault="002B3951">
          <w:pPr>
            <w:spacing w:line="276" w:lineRule="auto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A" w14:textId="77777777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2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5DCE442C" w14:textId="77777777" w:rsidR="002B3951" w:rsidRDefault="002B3951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2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5528"/>
      <w:gridCol w:w="2126"/>
    </w:tblGrid>
    <w:tr w:rsidR="002B3951" w14:paraId="5DCE4431" w14:textId="77777777">
      <w:trPr>
        <w:cantSplit/>
        <w:trHeight w:val="416"/>
      </w:trPr>
      <w:tc>
        <w:tcPr>
          <w:tcW w:w="2410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D" w14:textId="77777777" w:rsidR="002B3951" w:rsidRDefault="00CA79B9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5DCE4439" wp14:editId="5DCE443A">
                <wp:extent cx="1139825" cy="476250"/>
                <wp:effectExtent l="0" t="0" r="0" b="0"/>
                <wp:docPr id="9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3470" b="55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E" w14:textId="77777777" w:rsidR="002B3951" w:rsidRDefault="00CA79B9">
          <w:pPr>
            <w:spacing w:before="40" w:line="276" w:lineRule="auto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Szablon</w:t>
          </w:r>
          <w:proofErr w:type="spellEnd"/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 xml:space="preserve"> IAN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F" w14:textId="77777777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>Rewizja</w:t>
          </w:r>
          <w:proofErr w:type="spellEnd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00</w:t>
          </w:r>
        </w:p>
        <w:p w14:paraId="5DCE4430" w14:textId="77777777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Data </w:t>
          </w:r>
          <w:proofErr w:type="spellStart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>wydania</w:t>
          </w:r>
          <w:proofErr w:type="spellEnd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09-08-2024</w:t>
          </w:r>
        </w:p>
      </w:tc>
    </w:tr>
    <w:tr w:rsidR="002B3951" w14:paraId="5DCE4435" w14:textId="77777777">
      <w:trPr>
        <w:cantSplit/>
        <w:trHeight w:val="132"/>
      </w:trPr>
      <w:tc>
        <w:tcPr>
          <w:tcW w:w="2410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32" w14:textId="77777777" w:rsidR="002B3951" w:rsidRDefault="002B3951">
          <w:pPr>
            <w:spacing w:line="276" w:lineRule="auto"/>
            <w:rPr>
              <w:rFonts w:ascii="Arial" w:hAnsi="Arial" w:cs="Arial"/>
              <w:color w:val="000000"/>
              <w:sz w:val="40"/>
              <w:szCs w:val="40"/>
              <w:lang w:eastAsia="en-GB"/>
            </w:rPr>
          </w:pPr>
        </w:p>
      </w:tc>
      <w:tc>
        <w:tcPr>
          <w:tcW w:w="5528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33" w14:textId="77777777" w:rsidR="002B3951" w:rsidRDefault="002B3951">
          <w:pPr>
            <w:spacing w:line="276" w:lineRule="auto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34" w14:textId="77777777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2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5DCE4436" w14:textId="77777777" w:rsidR="002B3951" w:rsidRDefault="002B395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13D"/>
    <w:multiLevelType w:val="multilevel"/>
    <w:tmpl w:val="6F64ED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587265"/>
    <w:multiLevelType w:val="multilevel"/>
    <w:tmpl w:val="C706B0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885C6A"/>
    <w:multiLevelType w:val="hybridMultilevel"/>
    <w:tmpl w:val="0798C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2177B"/>
    <w:multiLevelType w:val="multilevel"/>
    <w:tmpl w:val="141A66E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A36044"/>
    <w:multiLevelType w:val="hybridMultilevel"/>
    <w:tmpl w:val="A3742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540"/>
    <w:multiLevelType w:val="hybridMultilevel"/>
    <w:tmpl w:val="ECBE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C8D"/>
    <w:multiLevelType w:val="multilevel"/>
    <w:tmpl w:val="BD3067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306CB9"/>
    <w:multiLevelType w:val="multilevel"/>
    <w:tmpl w:val="7EB42F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7907495">
    <w:abstractNumId w:val="3"/>
  </w:num>
  <w:num w:numId="2" w16cid:durableId="1822890580">
    <w:abstractNumId w:val="7"/>
  </w:num>
  <w:num w:numId="3" w16cid:durableId="870148838">
    <w:abstractNumId w:val="0"/>
  </w:num>
  <w:num w:numId="4" w16cid:durableId="1637758768">
    <w:abstractNumId w:val="6"/>
  </w:num>
  <w:num w:numId="5" w16cid:durableId="357586589">
    <w:abstractNumId w:val="1"/>
  </w:num>
  <w:num w:numId="6" w16cid:durableId="375155605">
    <w:abstractNumId w:val="4"/>
  </w:num>
  <w:num w:numId="7" w16cid:durableId="729380393">
    <w:abstractNumId w:val="5"/>
  </w:num>
  <w:num w:numId="8" w16cid:durableId="898633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51"/>
    <w:rsid w:val="00164355"/>
    <w:rsid w:val="001A4976"/>
    <w:rsid w:val="001E74F6"/>
    <w:rsid w:val="0023717A"/>
    <w:rsid w:val="00276D32"/>
    <w:rsid w:val="002A5ACA"/>
    <w:rsid w:val="002B0213"/>
    <w:rsid w:val="002B3951"/>
    <w:rsid w:val="003261A1"/>
    <w:rsid w:val="003B7BD3"/>
    <w:rsid w:val="00427D73"/>
    <w:rsid w:val="004B1EC8"/>
    <w:rsid w:val="00557B0B"/>
    <w:rsid w:val="00584150"/>
    <w:rsid w:val="005F3F78"/>
    <w:rsid w:val="006602BB"/>
    <w:rsid w:val="006D7D46"/>
    <w:rsid w:val="006E004A"/>
    <w:rsid w:val="006F5D06"/>
    <w:rsid w:val="007841D6"/>
    <w:rsid w:val="00796F8C"/>
    <w:rsid w:val="00837943"/>
    <w:rsid w:val="00882DB7"/>
    <w:rsid w:val="008C59C9"/>
    <w:rsid w:val="00923712"/>
    <w:rsid w:val="00926689"/>
    <w:rsid w:val="009D5E14"/>
    <w:rsid w:val="009E788F"/>
    <w:rsid w:val="00A71DA6"/>
    <w:rsid w:val="00B007DF"/>
    <w:rsid w:val="00B0515E"/>
    <w:rsid w:val="00B24D2B"/>
    <w:rsid w:val="00C07E3B"/>
    <w:rsid w:val="00C925E3"/>
    <w:rsid w:val="00CA79B9"/>
    <w:rsid w:val="00D03ED2"/>
    <w:rsid w:val="00D252A1"/>
    <w:rsid w:val="00DF0632"/>
    <w:rsid w:val="00E43471"/>
    <w:rsid w:val="00EC1579"/>
    <w:rsid w:val="00EC43E8"/>
    <w:rsid w:val="00F21D80"/>
    <w:rsid w:val="00F2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4394"/>
  <w15:docId w15:val="{BBB9AFE3-82BA-4DCA-AA89-37FA531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130C"/>
    <w:rPr>
      <w:sz w:val="24"/>
      <w:szCs w:val="24"/>
      <w:lang w:eastAsia="ko-KR"/>
    </w:rPr>
  </w:style>
  <w:style w:type="paragraph" w:styleId="Nagwek2">
    <w:name w:val="heading 2"/>
    <w:basedOn w:val="Normalny"/>
    <w:next w:val="Normalny"/>
    <w:qFormat/>
    <w:rsid w:val="00A5044D"/>
    <w:pPr>
      <w:keepNext/>
      <w:jc w:val="both"/>
      <w:outlineLvl w:val="1"/>
    </w:pPr>
    <w:rPr>
      <w:rFonts w:ascii="Arial Narrow" w:eastAsia="Times New Roman" w:hAnsi="Arial Narrow"/>
      <w:b/>
      <w:szCs w:val="20"/>
      <w:lang w:val="en-US" w:eastAsia="en-US"/>
    </w:rPr>
  </w:style>
  <w:style w:type="paragraph" w:styleId="Nagwek9">
    <w:name w:val="heading 9"/>
    <w:basedOn w:val="Normalny"/>
    <w:next w:val="Normalny"/>
    <w:qFormat/>
    <w:rsid w:val="00A5044D"/>
    <w:pPr>
      <w:keepNext/>
      <w:outlineLvl w:val="8"/>
    </w:pPr>
    <w:rPr>
      <w:rFonts w:ascii="Arial" w:eastAsia="Times New Roman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D7F6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140A35"/>
    <w:rPr>
      <w:rFonts w:ascii="Tahoma" w:hAnsi="Tahoma" w:cs="Tahoma"/>
      <w:sz w:val="16"/>
      <w:szCs w:val="16"/>
      <w:lang w:eastAsia="ko-KR"/>
    </w:rPr>
  </w:style>
  <w:style w:type="character" w:styleId="Numerstrony">
    <w:name w:val="page number"/>
    <w:basedOn w:val="Domylnaczcionkaakapitu"/>
    <w:rsid w:val="00DC74DC"/>
    <w:rPr>
      <w:lang w:val="en-US"/>
    </w:rPr>
  </w:style>
  <w:style w:type="character" w:customStyle="1" w:styleId="shorttext">
    <w:name w:val="short_text"/>
    <w:basedOn w:val="Domylnaczcionkaakapitu"/>
    <w:qFormat/>
    <w:rsid w:val="00D41B00"/>
  </w:style>
  <w:style w:type="character" w:styleId="Pogrubienie">
    <w:name w:val="Strong"/>
    <w:basedOn w:val="Domylnaczcionkaakapitu"/>
    <w:uiPriority w:val="22"/>
    <w:qFormat/>
    <w:rsid w:val="00D41B00"/>
    <w:rPr>
      <w:b/>
      <w:bCs/>
    </w:rPr>
  </w:style>
  <w:style w:type="character" w:customStyle="1" w:styleId="alt-edited1">
    <w:name w:val="alt-edited1"/>
    <w:basedOn w:val="Domylnaczcionkaakapitu"/>
    <w:qFormat/>
    <w:rsid w:val="00D41B00"/>
    <w:rPr>
      <w:color w:val="4D90F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76E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qFormat/>
    <w:rsid w:val="00857C0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57C09"/>
    <w:rPr>
      <w:lang w:eastAsia="ko-KR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857C09"/>
    <w:rPr>
      <w:b/>
      <w:bCs/>
      <w:lang w:eastAsia="ko-K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619AF"/>
    <w:rPr>
      <w:lang w:eastAsia="ko-KR"/>
    </w:rPr>
  </w:style>
  <w:style w:type="character" w:customStyle="1" w:styleId="Znakiprzypiswkocowych">
    <w:name w:val="Znaki przypisów końcowych"/>
    <w:semiHidden/>
    <w:unhideWhenUsed/>
    <w:qFormat/>
    <w:rsid w:val="001619A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rsid w:val="009058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25956"/>
    <w:pPr>
      <w:widowControl w:val="0"/>
    </w:pPr>
    <w:rPr>
      <w:rFonts w:ascii="Skanska Sans" w:hAnsi="Skanska Sans" w:cs="Skanska Sans"/>
      <w:color w:val="000000"/>
      <w:sz w:val="24"/>
      <w:szCs w:val="24"/>
      <w:lang w:val="sv-SE" w:eastAsia="ko-KR"/>
    </w:rPr>
  </w:style>
  <w:style w:type="paragraph" w:customStyle="1" w:styleId="CM6">
    <w:name w:val="CM6"/>
    <w:basedOn w:val="Default"/>
    <w:next w:val="Default"/>
    <w:qFormat/>
    <w:rsid w:val="00537EF0"/>
    <w:rPr>
      <w:rFonts w:cs="Times New Roman"/>
      <w:color w:val="auto"/>
    </w:rPr>
  </w:style>
  <w:style w:type="paragraph" w:customStyle="1" w:styleId="CM2">
    <w:name w:val="CM2"/>
    <w:basedOn w:val="Default"/>
    <w:next w:val="Default"/>
    <w:qFormat/>
    <w:rsid w:val="00537EF0"/>
    <w:pPr>
      <w:spacing w:line="240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qFormat/>
    <w:rsid w:val="00537EF0"/>
    <w:pPr>
      <w:spacing w:line="180" w:lineRule="atLeast"/>
    </w:pPr>
    <w:rPr>
      <w:rFonts w:cs="Times New Roman"/>
      <w:color w:val="auto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rsid w:val="0090589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40A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49B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857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857C09"/>
    <w:rPr>
      <w:b/>
      <w:bCs/>
    </w:rPr>
  </w:style>
  <w:style w:type="paragraph" w:styleId="Poprawka">
    <w:name w:val="Revision"/>
    <w:uiPriority w:val="99"/>
    <w:semiHidden/>
    <w:qFormat/>
    <w:rsid w:val="00857C09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qFormat/>
    <w:rsid w:val="00CA2A0D"/>
    <w:pPr>
      <w:spacing w:beforeAutospacing="1" w:afterAutospacing="1"/>
    </w:pPr>
    <w:rPr>
      <w:rFonts w:eastAsia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1619AF"/>
    <w:rPr>
      <w:sz w:val="20"/>
      <w:szCs w:val="20"/>
    </w:rPr>
  </w:style>
  <w:style w:type="paragraph" w:customStyle="1" w:styleId="Zawartoramkiuser">
    <w:name w:val="Zawartość ramki (user)"/>
    <w:basedOn w:val="Normalny"/>
    <w:qFormat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82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80ed4-34f6-4ee4-9ca6-e3f9750e843a">
      <Terms xmlns="http://schemas.microsoft.com/office/infopath/2007/PartnerControls"/>
    </lcf76f155ced4ddcb4097134ff3c332f>
    <TaxCatchAll xmlns="d502422c-aee0-454f-9cb4-b6ae0035845e" xsi:nil="true"/>
    <ArchiverLinkFileType xmlns="95180ed4-34f6-4ee4-9ca6-e3f9750e84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80F654F982B84C9914EDBCB11A558E" ma:contentTypeVersion="24" ma:contentTypeDescription="Utwórz nowy dokument." ma:contentTypeScope="" ma:versionID="b4f805da13007a6daff2fbc731d1c756">
  <xsd:schema xmlns:xsd="http://www.w3.org/2001/XMLSchema" xmlns:xs="http://www.w3.org/2001/XMLSchema" xmlns:p="http://schemas.microsoft.com/office/2006/metadata/properties" xmlns:ns2="95180ed4-34f6-4ee4-9ca6-e3f9750e843a" xmlns:ns3="d502422c-aee0-454f-9cb4-b6ae0035845e" xmlns:ns4="2b43a508-91f2-495b-a075-cfbe443591a9" targetNamespace="http://schemas.microsoft.com/office/2006/metadata/properties" ma:root="true" ma:fieldsID="f3eaa58d361e94a50fc3e909e31d97de" ns2:_="" ns3:_="" ns4:_="">
    <xsd:import namespace="95180ed4-34f6-4ee4-9ca6-e3f9750e843a"/>
    <xsd:import namespace="d502422c-aee0-454f-9cb4-b6ae0035845e"/>
    <xsd:import namespace="2b43a508-91f2-495b-a075-cfbe44359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ArchiverLinkFile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0ed4-34f6-4ee4-9ca6-e3f9750e8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422c-aee0-454f-9cb4-b6ae0035845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bf9c8b-5bb7-4d7f-90ed-31bd064acd77}" ma:internalName="TaxCatchAll" ma:showField="CatchAllData" ma:web="d502422c-aee0-454f-9cb4-b6ae00358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a508-91f2-495b-a075-cfbe443591a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7F46C-EDF2-45D6-8B64-A76848A75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47ED7-9BE7-49A1-B37F-EB5C05F4448F}">
  <ds:schemaRefs>
    <ds:schemaRef ds:uri="http://schemas.microsoft.com/office/2006/metadata/properties"/>
    <ds:schemaRef ds:uri="http://schemas.microsoft.com/office/infopath/2007/PartnerControls"/>
    <ds:schemaRef ds:uri="da542d5f-b2a9-429b-b47b-8343782dcc81"/>
    <ds:schemaRef ds:uri="275e66ad-cb0c-462a-b893-e50e4346a574"/>
  </ds:schemaRefs>
</ds:datastoreItem>
</file>

<file path=customXml/itemProps3.xml><?xml version="1.0" encoding="utf-8"?>
<ds:datastoreItem xmlns:ds="http://schemas.openxmlformats.org/officeDocument/2006/customXml" ds:itemID="{376E4BC9-1D88-450B-860C-4782992D633F}"/>
</file>

<file path=customXml/itemProps4.xml><?xml version="1.0" encoding="utf-8"?>
<ds:datastoreItem xmlns:ds="http://schemas.openxmlformats.org/officeDocument/2006/customXml" ds:itemID="{01D4DC14-3A4E-453B-88F8-1CC7431727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8cf28d-68c8-4b16-8f2a-ba960b18936b}" enabled="0" method="" siteId="{618cf28d-68c8-4b16-8f2a-ba960b18936b}" removed="1"/>
  <clbl:label id="{eda70757-dcbb-438f-8988-367df64b7aa3}" enabled="0" method="" siteId="{eda70757-dcbb-438f-8988-367df64b7a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Bartnicki</dc:creator>
  <dc:description/>
  <cp:lastModifiedBy>Bonisławska Edyta</cp:lastModifiedBy>
  <cp:revision>2</cp:revision>
  <cp:lastPrinted>2025-02-25T08:17:00Z</cp:lastPrinted>
  <dcterms:created xsi:type="dcterms:W3CDTF">2025-06-25T07:03:00Z</dcterms:created>
  <dcterms:modified xsi:type="dcterms:W3CDTF">2025-06-25T07:03:00Z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0x0101006880F654F982B84C9914EDBCB11A558E</vt:lpwstr>
  </property>
  <property fmtid="{D5CDD505-2E9C-101B-9397-08002B2CF9AE}" pid="3" name="MediaServiceImageTags">
    <vt:lpwstr/>
  </property>
  <property fmtid="{D5CDD505-2E9C-101B-9397-08002B2CF9AE}" pid="4" name="_dlc_DocIdItemGuid">
    <vt:lpwstr>c8f7489d-5d20-4bac-967a-031a79177a83</vt:lpwstr>
  </property>
</Properties>
</file>